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90355" w14:textId="77777777" w:rsidR="00913E0C" w:rsidRDefault="00EA7122" w:rsidP="005C091C">
      <w:pPr>
        <w:pStyle w:val="1"/>
        <w:ind w:firstLine="0"/>
        <w:jc w:val="center"/>
      </w:pPr>
      <w:r>
        <w:t>МИНОБРНАУКИ РОССИИ</w:t>
      </w:r>
    </w:p>
    <w:p w14:paraId="6F619CEE" w14:textId="77777777" w:rsidR="00913E0C" w:rsidRDefault="00EA7122" w:rsidP="005C091C">
      <w:pPr>
        <w:pStyle w:val="20"/>
        <w:ind w:firstLine="0"/>
        <w:jc w:val="center"/>
      </w:pPr>
      <w:r>
        <w:rPr>
          <w:b/>
          <w:bCs/>
        </w:rPr>
        <w:t>ФЕДЕРАЛЬНОЕ ГОСУДАРСТВЕННОЕ БЮДЖЕТНОЕ ОБРАЗОВАТЕЛЬНОЕ УЧРЕЖДЕНИЕ</w:t>
      </w:r>
    </w:p>
    <w:p w14:paraId="0ECE5A7D" w14:textId="77777777" w:rsidR="00913E0C" w:rsidRDefault="00EA7122" w:rsidP="005C091C">
      <w:pPr>
        <w:pStyle w:val="20"/>
        <w:spacing w:line="290" w:lineRule="auto"/>
        <w:ind w:firstLine="0"/>
        <w:jc w:val="center"/>
      </w:pPr>
      <w:r>
        <w:rPr>
          <w:b/>
          <w:bCs/>
        </w:rPr>
        <w:t>ВЫСШЕГО ОБРАЗОВАНИЯ</w:t>
      </w:r>
    </w:p>
    <w:p w14:paraId="1D7222FC" w14:textId="77777777" w:rsidR="00913E0C" w:rsidRDefault="00EA7122" w:rsidP="005C091C">
      <w:pPr>
        <w:pStyle w:val="1"/>
        <w:spacing w:after="1360"/>
        <w:ind w:firstLine="0"/>
        <w:jc w:val="center"/>
      </w:pPr>
      <w:r>
        <w:rPr>
          <w:b/>
          <w:bCs/>
        </w:rPr>
        <w:t>«ВОРОНЕЖСКИЙ ГОСУДАРСТВЕННЫЙ УНИВЕРСИТЕТ»</w:t>
      </w:r>
      <w:r>
        <w:rPr>
          <w:b/>
          <w:bCs/>
        </w:rPr>
        <w:br/>
        <w:t>(ФГБОУ ВО «ВГУ»)</w:t>
      </w:r>
    </w:p>
    <w:p w14:paraId="3EB4F284" w14:textId="77777777" w:rsidR="00913E0C" w:rsidRDefault="00EA7122" w:rsidP="005C091C">
      <w:pPr>
        <w:pStyle w:val="20"/>
        <w:ind w:firstLine="0"/>
        <w:jc w:val="right"/>
      </w:pPr>
      <w:r>
        <w:t>УТВЕРЖДАЮ</w:t>
      </w:r>
    </w:p>
    <w:p w14:paraId="3EC88B0B" w14:textId="77777777" w:rsidR="00913E0C" w:rsidRDefault="00EA7122" w:rsidP="005C091C">
      <w:pPr>
        <w:pStyle w:val="20"/>
        <w:ind w:firstLine="0"/>
        <w:jc w:val="right"/>
      </w:pPr>
      <w:r>
        <w:t>Заведующий кафедрой</w:t>
      </w:r>
    </w:p>
    <w:p w14:paraId="2E8AFDB6" w14:textId="77777777" w:rsidR="00913E0C" w:rsidRDefault="00EA7122" w:rsidP="005C091C">
      <w:pPr>
        <w:pStyle w:val="20"/>
        <w:ind w:firstLine="0"/>
        <w:jc w:val="right"/>
      </w:pPr>
      <w:r>
        <w:t>социологии и политологии</w:t>
      </w:r>
    </w:p>
    <w:p w14:paraId="25340B5B" w14:textId="77777777" w:rsidR="00913E0C" w:rsidRDefault="00EA7122" w:rsidP="005C091C">
      <w:pPr>
        <w:spacing w:line="1" w:lineRule="exact"/>
      </w:pPr>
      <w:r>
        <w:rPr>
          <w:noProof/>
          <w:lang w:bidi="ar-SA"/>
        </w:rPr>
        <w:drawing>
          <wp:anchor distT="0" distB="51435" distL="0" distR="0" simplePos="0" relativeHeight="125829378" behindDoc="0" locked="0" layoutInCell="1" allowOverlap="1" wp14:anchorId="390B3AC3" wp14:editId="7EDA24E6">
            <wp:simplePos x="0" y="0"/>
            <wp:positionH relativeFrom="page">
              <wp:posOffset>5469255</wp:posOffset>
            </wp:positionH>
            <wp:positionV relativeFrom="paragraph">
              <wp:posOffset>0</wp:posOffset>
            </wp:positionV>
            <wp:extent cx="932815" cy="2927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281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64465" distB="0" distL="0" distR="0" simplePos="0" relativeHeight="125829379" behindDoc="0" locked="0" layoutInCell="1" allowOverlap="1" wp14:anchorId="11C6987F" wp14:editId="0AD50D3E">
                <wp:simplePos x="0" y="0"/>
                <wp:positionH relativeFrom="page">
                  <wp:posOffset>6402070</wp:posOffset>
                </wp:positionH>
                <wp:positionV relativeFrom="paragraph">
                  <wp:posOffset>164465</wp:posOffset>
                </wp:positionV>
                <wp:extent cx="76835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192FF" w14:textId="77777777" w:rsidR="00740F49" w:rsidRDefault="00740F49">
                            <w:pPr>
                              <w:pStyle w:val="20"/>
                              <w:ind w:firstLine="0"/>
                              <w:jc w:val="right"/>
                            </w:pPr>
                            <w:r>
                              <w:t>Глухова А.В.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4.1pt;margin-top:12.95pt;width:60.5pt;height:14.15pt;z-index:125829379;visibility:visible;mso-wrap-style:none;mso-wrap-distance-left:0;mso-wrap-distance-top:12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" filled="f" stroked="f">
                <v:textbox inset="0,0,0,0">
                  <w:txbxContent>
                    <w:p w14:paraId="199192FF" w14:textId="77777777" w:rsidR="00740F49" w:rsidRDefault="00740F49">
                      <w:pPr>
                        <w:pStyle w:val="20"/>
                        <w:ind w:firstLine="0"/>
                        <w:jc w:val="right"/>
                      </w:pPr>
                      <w:r>
                        <w:t>Глухова А.В.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46C89" w14:textId="65589E23" w:rsidR="00913E0C" w:rsidRDefault="006648E1" w:rsidP="005C091C">
      <w:pPr>
        <w:pStyle w:val="1"/>
        <w:spacing w:after="2040"/>
        <w:ind w:right="280" w:firstLine="0"/>
        <w:jc w:val="right"/>
      </w:pPr>
      <w:r>
        <w:t>28.03.2024</w:t>
      </w:r>
      <w:bookmarkStart w:id="0" w:name="_GoBack"/>
      <w:bookmarkEnd w:id="0"/>
    </w:p>
    <w:p w14:paraId="36E4B2BD" w14:textId="77777777" w:rsidR="00913E0C" w:rsidRDefault="00EA7122" w:rsidP="005C091C">
      <w:pPr>
        <w:pStyle w:val="11"/>
        <w:keepNext/>
        <w:keepLines/>
        <w:spacing w:after="300"/>
      </w:pPr>
      <w:bookmarkStart w:id="1" w:name="bookmark0"/>
      <w:r>
        <w:t>РАБОЧАЯ ПРОГРАММА УЧЕБНОЙ ДИСЦИПЛИНЫ</w:t>
      </w:r>
      <w:bookmarkEnd w:id="1"/>
    </w:p>
    <w:p w14:paraId="7EA9D6DF" w14:textId="77777777" w:rsidR="00913E0C" w:rsidRDefault="00EA7122" w:rsidP="005C091C">
      <w:pPr>
        <w:pStyle w:val="11"/>
        <w:keepNext/>
        <w:keepLines/>
        <w:spacing w:after="980"/>
      </w:pPr>
      <w:bookmarkStart w:id="2" w:name="bookmark2"/>
      <w:r>
        <w:t>Б</w:t>
      </w:r>
      <w:proofErr w:type="gramStart"/>
      <w:r>
        <w:t>1</w:t>
      </w:r>
      <w:proofErr w:type="gramEnd"/>
      <w:r>
        <w:t>.В.02 Социология</w:t>
      </w:r>
      <w:bookmarkEnd w:id="2"/>
    </w:p>
    <w:p w14:paraId="54A51D86" w14:textId="77777777" w:rsidR="00913E0C" w:rsidRDefault="00EA7122" w:rsidP="005C091C">
      <w:pPr>
        <w:pStyle w:val="22"/>
        <w:keepNext/>
        <w:keepLines/>
        <w:numPr>
          <w:ilvl w:val="0"/>
          <w:numId w:val="1"/>
        </w:numPr>
        <w:tabs>
          <w:tab w:val="left" w:pos="643"/>
        </w:tabs>
      </w:pPr>
      <w:bookmarkStart w:id="3" w:name="bookmark4"/>
      <w:r>
        <w:t xml:space="preserve">Код и наименование направления подготовки/специальности: </w:t>
      </w:r>
      <w:r>
        <w:rPr>
          <w:b w:val="0"/>
          <w:bCs w:val="0"/>
        </w:rPr>
        <w:t>44.03.02</w:t>
      </w:r>
      <w:bookmarkEnd w:id="3"/>
    </w:p>
    <w:p w14:paraId="5D6A88E7" w14:textId="77777777" w:rsidR="00913E0C" w:rsidRDefault="00EA7122" w:rsidP="005C091C">
      <w:pPr>
        <w:pStyle w:val="30"/>
      </w:pPr>
      <w:r>
        <w:t>Психолого-педагогическое образование</w:t>
      </w:r>
    </w:p>
    <w:p w14:paraId="5B12DCFC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left="280" w:firstLine="0"/>
      </w:pPr>
      <w:r>
        <w:rPr>
          <w:b/>
          <w:bCs/>
        </w:rPr>
        <w:t xml:space="preserve">Профиль подготовки/специализация: </w:t>
      </w:r>
      <w:r>
        <w:t>психолого-педагогическое сопровождение лиц</w:t>
      </w:r>
      <w:r>
        <w:br/>
        <w:t>с особыми образовательными потребностями</w:t>
      </w:r>
    </w:p>
    <w:p w14:paraId="7DB48BEE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firstLine="280"/>
      </w:pPr>
      <w:r>
        <w:rPr>
          <w:b/>
          <w:bCs/>
        </w:rPr>
        <w:t xml:space="preserve">Квалификация (степень) выпускника: </w:t>
      </w:r>
      <w:r>
        <w:t>бакалавр</w:t>
      </w:r>
    </w:p>
    <w:p w14:paraId="1269283E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8"/>
        </w:tabs>
        <w:spacing w:after="240"/>
        <w:ind w:firstLine="280"/>
      </w:pPr>
      <w:r>
        <w:rPr>
          <w:b/>
          <w:bCs/>
        </w:rPr>
        <w:t xml:space="preserve">Форма обучения: </w:t>
      </w:r>
      <w:r>
        <w:t>очная</w:t>
      </w:r>
    </w:p>
    <w:p w14:paraId="673992E3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firstLine="280"/>
      </w:pPr>
      <w:r>
        <w:rPr>
          <w:b/>
          <w:bCs/>
        </w:rPr>
        <w:t xml:space="preserve">Кафедра, отвечающая за реализацию дисциплины: </w:t>
      </w:r>
      <w:r>
        <w:t>социологии и политологии</w:t>
      </w:r>
    </w:p>
    <w:p w14:paraId="26C4E96E" w14:textId="0E815D0F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left="280" w:firstLine="0"/>
      </w:pPr>
      <w:r>
        <w:rPr>
          <w:b/>
          <w:bCs/>
        </w:rPr>
        <w:t xml:space="preserve">Составители программы: </w:t>
      </w:r>
      <w:r w:rsidR="00740F49">
        <w:t>Кобелева Х</w:t>
      </w:r>
      <w:r>
        <w:t>ристина Алексеевна, кандидат политических</w:t>
      </w:r>
      <w:r>
        <w:br/>
        <w:t>наук</w:t>
      </w:r>
    </w:p>
    <w:p w14:paraId="6B3BE811" w14:textId="440F5FAB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300"/>
        <w:ind w:left="280" w:firstLine="0"/>
      </w:pPr>
      <w:r>
        <w:rPr>
          <w:b/>
          <w:bCs/>
        </w:rPr>
        <w:t xml:space="preserve">Рекомендована: </w:t>
      </w:r>
      <w:r>
        <w:t>НМС историческо</w:t>
      </w:r>
      <w:r w:rsidR="002C4A08">
        <w:t>го факультет</w:t>
      </w:r>
      <w:r w:rsidR="006648E1">
        <w:t>а, протокол № 6 от 22</w:t>
      </w:r>
      <w:r>
        <w:t>.0</w:t>
      </w:r>
      <w:r w:rsidR="006648E1">
        <w:t>3</w:t>
      </w:r>
      <w:r>
        <w:t>.202</w:t>
      </w:r>
      <w:r w:rsidR="006648E1">
        <w:t>4</w:t>
      </w:r>
    </w:p>
    <w:p w14:paraId="7442BC79" w14:textId="64CC842E" w:rsidR="00913E0C" w:rsidRDefault="00EA7122" w:rsidP="005C091C">
      <w:pPr>
        <w:pStyle w:val="1"/>
        <w:numPr>
          <w:ilvl w:val="0"/>
          <w:numId w:val="1"/>
        </w:numPr>
        <w:tabs>
          <w:tab w:val="left" w:pos="653"/>
          <w:tab w:val="left" w:pos="5085"/>
        </w:tabs>
        <w:spacing w:after="240"/>
        <w:ind w:firstLine="280"/>
      </w:pPr>
      <w:r>
        <w:rPr>
          <w:b/>
          <w:bCs/>
        </w:rPr>
        <w:t xml:space="preserve">Учебный год: </w:t>
      </w:r>
      <w:r>
        <w:t>202</w:t>
      </w:r>
      <w:r w:rsidR="00740F49">
        <w:t>7/2028</w:t>
      </w:r>
      <w:r>
        <w:tab/>
      </w:r>
      <w:r>
        <w:rPr>
          <w:b/>
          <w:bCs/>
        </w:rPr>
        <w:t>Семест</w:t>
      </w:r>
      <w:proofErr w:type="gramStart"/>
      <w:r>
        <w:rPr>
          <w:b/>
          <w:bCs/>
        </w:rPr>
        <w:t>р(</w:t>
      </w:r>
      <w:proofErr w:type="gramEnd"/>
      <w:r>
        <w:rPr>
          <w:b/>
          <w:bCs/>
        </w:rPr>
        <w:t xml:space="preserve">ы): </w:t>
      </w:r>
      <w:r>
        <w:t>7</w:t>
      </w:r>
      <w:r>
        <w:br w:type="page"/>
      </w:r>
    </w:p>
    <w:p w14:paraId="3F45682A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660"/>
        </w:tabs>
      </w:pPr>
      <w:bookmarkStart w:id="4" w:name="bookmark6"/>
      <w:r>
        <w:lastRenderedPageBreak/>
        <w:t>Цели и задачи учебной дисциплины:</w:t>
      </w:r>
      <w:bookmarkEnd w:id="4"/>
    </w:p>
    <w:p w14:paraId="64B9F6FC" w14:textId="77777777" w:rsidR="00913E0C" w:rsidRDefault="00EA7122">
      <w:pPr>
        <w:pStyle w:val="1"/>
        <w:ind w:left="280" w:firstLine="360"/>
        <w:jc w:val="both"/>
      </w:pPr>
      <w:r>
        <w:t>Цель изучения дисциплины - сформировать у студентов представление о</w:t>
      </w:r>
      <w:r>
        <w:br/>
        <w:t>теоретических и прикладных особенностях социологического знания и его функциях;</w:t>
      </w:r>
      <w:r>
        <w:br/>
        <w:t>особенностях предмета социологической науки; сформировать представление о</w:t>
      </w:r>
      <w:r>
        <w:br/>
        <w:t>социальных явлениях и процессах, протекающих в современном обществе, о тенденциях</w:t>
      </w:r>
      <w:r>
        <w:br/>
        <w:t>социальных изменений в мире.</w:t>
      </w:r>
    </w:p>
    <w:p w14:paraId="4D4518AF" w14:textId="77777777" w:rsidR="00913E0C" w:rsidRDefault="00EA7122">
      <w:pPr>
        <w:pStyle w:val="1"/>
        <w:ind w:firstLine="920"/>
      </w:pPr>
      <w:r>
        <w:t>Основными задачами учебной дисциплины являются:</w:t>
      </w:r>
    </w:p>
    <w:p w14:paraId="6ED0C411" w14:textId="77777777" w:rsidR="00913E0C" w:rsidRDefault="00EA7122">
      <w:pPr>
        <w:pStyle w:val="1"/>
        <w:numPr>
          <w:ilvl w:val="0"/>
          <w:numId w:val="2"/>
        </w:numPr>
        <w:tabs>
          <w:tab w:val="left" w:pos="1015"/>
        </w:tabs>
        <w:ind w:left="920" w:hanging="280"/>
        <w:jc w:val="both"/>
      </w:pPr>
      <w:r>
        <w:t>познакомить студентов с основами социологических знаний и с понятийн</w:t>
      </w:r>
      <w:proofErr w:type="gramStart"/>
      <w:r>
        <w:t>о-</w:t>
      </w:r>
      <w:proofErr w:type="gramEnd"/>
      <w:r>
        <w:br/>
        <w:t>категориальным аппаратом научной социологии, усвоение которых поможет им</w:t>
      </w:r>
      <w:r>
        <w:br/>
        <w:t>повысить уровень общей и гуманитарной культуры, овладеть элементарными</w:t>
      </w:r>
      <w:r>
        <w:br/>
        <w:t>навыками социального общения и поведения;</w:t>
      </w:r>
    </w:p>
    <w:p w14:paraId="59FEBFDA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ind w:left="920" w:hanging="280"/>
        <w:jc w:val="both"/>
      </w:pPr>
      <w:r>
        <w:t>воспитание навыков изложения самостоятельной точки зрения и логического</w:t>
      </w:r>
      <w:r>
        <w:br/>
        <w:t>мышления, публичной речи, морально-этической аргументации, ведения</w:t>
      </w:r>
      <w:r>
        <w:br/>
        <w:t>дискуссий;</w:t>
      </w:r>
    </w:p>
    <w:p w14:paraId="1D12FBD1" w14:textId="77777777" w:rsidR="00913E0C" w:rsidRDefault="00EA7122">
      <w:pPr>
        <w:pStyle w:val="1"/>
        <w:numPr>
          <w:ilvl w:val="0"/>
          <w:numId w:val="2"/>
        </w:numPr>
        <w:tabs>
          <w:tab w:val="left" w:pos="1026"/>
        </w:tabs>
        <w:ind w:left="920" w:hanging="280"/>
        <w:jc w:val="both"/>
      </w:pPr>
      <w:r>
        <w:t>способствовать подготовке широко образованных, творческих и критически</w:t>
      </w:r>
      <w:r>
        <w:br/>
        <w:t>мыслящих специалистов, способных к анализу и прогнозированию сложных</w:t>
      </w:r>
      <w:r>
        <w:br/>
        <w:t>социальных проблем и овладению методикой проведения социологических</w:t>
      </w:r>
      <w:r>
        <w:br/>
        <w:t>исследований;</w:t>
      </w:r>
    </w:p>
    <w:p w14:paraId="7C5350CC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spacing w:line="230" w:lineRule="auto"/>
        <w:ind w:left="920" w:hanging="280"/>
        <w:jc w:val="both"/>
      </w:pPr>
      <w:r>
        <w:t>формировать активную жизненную позицию на основе знания особенностей</w:t>
      </w:r>
      <w:r>
        <w:br/>
        <w:t>современного российского общества;</w:t>
      </w:r>
    </w:p>
    <w:p w14:paraId="234F9414" w14:textId="77777777" w:rsidR="00913E0C" w:rsidRDefault="00EA7122">
      <w:pPr>
        <w:pStyle w:val="1"/>
        <w:numPr>
          <w:ilvl w:val="0"/>
          <w:numId w:val="2"/>
        </w:numPr>
        <w:tabs>
          <w:tab w:val="left" w:pos="1015"/>
        </w:tabs>
        <w:ind w:firstLine="560"/>
      </w:pPr>
      <w:r>
        <w:t>познакомить с процессом и методами социологического исследования;</w:t>
      </w:r>
    </w:p>
    <w:p w14:paraId="3EF08162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spacing w:after="520" w:line="230" w:lineRule="auto"/>
        <w:ind w:left="920" w:hanging="280"/>
        <w:jc w:val="both"/>
      </w:pPr>
      <w:r>
        <w:t>развивать социальное мышление будущего специалиста-психолога как</w:t>
      </w:r>
      <w:r>
        <w:br/>
        <w:t>полноправного и компетентного члена общества, повышать уровень социальной</w:t>
      </w:r>
      <w:r>
        <w:br/>
        <w:t>культуры и социальной ответственности для формирования развитой личности,</w:t>
      </w:r>
      <w:r>
        <w:br/>
        <w:t>компетентного гражданина страны и высокопрофессионального специалиста.</w:t>
      </w:r>
    </w:p>
    <w:p w14:paraId="2BA05655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767"/>
        </w:tabs>
      </w:pPr>
      <w:bookmarkStart w:id="5" w:name="bookmark8"/>
      <w:r>
        <w:t>Место учебной дисциплины в структуре ООП:</w:t>
      </w:r>
      <w:bookmarkEnd w:id="5"/>
    </w:p>
    <w:p w14:paraId="411CCA87" w14:textId="77777777" w:rsidR="00913E0C" w:rsidRDefault="00EA7122">
      <w:pPr>
        <w:pStyle w:val="1"/>
        <w:spacing w:after="260"/>
        <w:ind w:left="280" w:firstLine="720"/>
        <w:jc w:val="both"/>
      </w:pPr>
      <w:r>
        <w:t>Учебная дисциплина «Социология» относится к вариативной части блока Б</w:t>
      </w:r>
      <w:proofErr w:type="gramStart"/>
      <w:r>
        <w:t>1</w:t>
      </w:r>
      <w:proofErr w:type="gramEnd"/>
      <w:r>
        <w:br/>
        <w:t>рабочего учебного плана Федерального государственного образовательного стандарта</w:t>
      </w:r>
      <w:r>
        <w:br/>
        <w:t>высшего образования по направлению подготовки 44.03.02 Психолого-педагогическое</w:t>
      </w:r>
      <w:r>
        <w:br/>
        <w:t>образование (очное отделение. Бакалавриат).</w:t>
      </w:r>
    </w:p>
    <w:p w14:paraId="08927A1C" w14:textId="77777777" w:rsidR="00913E0C" w:rsidRDefault="00EA7122">
      <w:pPr>
        <w:pStyle w:val="1"/>
        <w:numPr>
          <w:ilvl w:val="0"/>
          <w:numId w:val="1"/>
        </w:numPr>
        <w:tabs>
          <w:tab w:val="left" w:pos="772"/>
        </w:tabs>
        <w:spacing w:after="260"/>
        <w:ind w:left="280" w:firstLine="0"/>
        <w:jc w:val="both"/>
      </w:pPr>
      <w:r>
        <w:rPr>
          <w:b/>
          <w:bCs/>
        </w:rPr>
        <w:t xml:space="preserve">Планируемые результаты </w:t>
      </w:r>
      <w:proofErr w:type="gramStart"/>
      <w:r>
        <w:rPr>
          <w:b/>
          <w:bCs/>
        </w:rPr>
        <w:t>обучения по дисциплине</w:t>
      </w:r>
      <w:proofErr w:type="gramEnd"/>
      <w:r>
        <w:rPr>
          <w:b/>
          <w:bCs/>
        </w:rPr>
        <w:t>/модулю (знания, умения,</w:t>
      </w:r>
      <w:r>
        <w:rPr>
          <w:b/>
          <w:bCs/>
        </w:rPr>
        <w:br/>
        <w:t>навыки), соотнесенные с планируемыми результатами освоения образовательной</w:t>
      </w:r>
      <w:r>
        <w:rPr>
          <w:b/>
          <w:bCs/>
        </w:rPr>
        <w:br/>
        <w:t>программы (компетенциями выпускников):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110"/>
        <w:gridCol w:w="6854"/>
      </w:tblGrid>
      <w:tr w:rsidR="00913E0C" w14:paraId="100196BD" w14:textId="77777777">
        <w:trPr>
          <w:trHeight w:hRule="exact" w:val="288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32836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6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A879E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913E0C" w14:paraId="7F45B7A3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07813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B3936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6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E8AF6" w14:textId="77777777" w:rsidR="00913E0C" w:rsidRDefault="00913E0C"/>
        </w:tc>
      </w:tr>
      <w:tr w:rsidR="00913E0C" w14:paraId="3C7DE63B" w14:textId="77777777">
        <w:trPr>
          <w:trHeight w:hRule="exact" w:val="23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2D1D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ПКВ-2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9E99E" w14:textId="77777777" w:rsidR="00913E0C" w:rsidRDefault="00EA7122">
            <w:pPr>
              <w:pStyle w:val="a5"/>
              <w:tabs>
                <w:tab w:val="right" w:pos="2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ab/>
              <w:t>осуществлять</w:t>
            </w:r>
          </w:p>
          <w:p w14:paraId="2164468A" w14:textId="77777777" w:rsidR="00913E0C" w:rsidRDefault="00EA7122">
            <w:pPr>
              <w:pStyle w:val="a5"/>
              <w:tabs>
                <w:tab w:val="right" w:pos="2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tab/>
              <w:t>субъектов</w:t>
            </w:r>
          </w:p>
          <w:p w14:paraId="1EF2E49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 процесса</w:t>
            </w:r>
            <w:r>
              <w:rPr>
                <w:sz w:val="20"/>
                <w:szCs w:val="20"/>
              </w:rPr>
              <w:br/>
              <w:t>на основе специальных</w:t>
            </w:r>
            <w:r>
              <w:rPr>
                <w:sz w:val="20"/>
                <w:szCs w:val="20"/>
              </w:rPr>
              <w:br/>
              <w:t>научных знаний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412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знать:</w:t>
            </w:r>
            <w:r>
              <w:rPr>
                <w:sz w:val="20"/>
                <w:szCs w:val="20"/>
              </w:rPr>
              <w:t xml:space="preserve"> знает основные положения психолого-педагогического</w:t>
            </w:r>
            <w:r>
              <w:rPr>
                <w:sz w:val="20"/>
                <w:szCs w:val="20"/>
              </w:rPr>
              <w:br/>
              <w:t>сопровождения субъектов образовательного процесса;</w:t>
            </w:r>
          </w:p>
          <w:p w14:paraId="74278BB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уметь:</w:t>
            </w:r>
            <w:r>
              <w:rPr>
                <w:sz w:val="20"/>
                <w:szCs w:val="20"/>
              </w:rPr>
              <w:t xml:space="preserve"> осуществлять психолого-педагогическое сопровождение</w:t>
            </w:r>
            <w:r>
              <w:rPr>
                <w:sz w:val="20"/>
                <w:szCs w:val="20"/>
              </w:rPr>
              <w:br/>
              <w:t>субъектов образовательного процесса на основе специальных</w:t>
            </w:r>
            <w:r>
              <w:rPr>
                <w:sz w:val="20"/>
                <w:szCs w:val="20"/>
              </w:rPr>
              <w:br/>
              <w:t>научных знаний;</w:t>
            </w:r>
          </w:p>
          <w:p w14:paraId="2C28E26C" w14:textId="77777777" w:rsidR="00913E0C" w:rsidRDefault="00EA7122">
            <w:pPr>
              <w:pStyle w:val="a5"/>
              <w:tabs>
                <w:tab w:val="left" w:pos="2155"/>
                <w:tab w:val="left" w:pos="51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владеть (иметь навыки):</w:t>
            </w:r>
            <w:r>
              <w:rPr>
                <w:sz w:val="20"/>
                <w:szCs w:val="20"/>
              </w:rPr>
              <w:t xml:space="preserve"> разрабатывать систему оценки</w:t>
            </w:r>
            <w:r>
              <w:rPr>
                <w:sz w:val="20"/>
                <w:szCs w:val="20"/>
              </w:rPr>
              <w:br/>
              <w:t>результативности</w:t>
            </w:r>
            <w:r>
              <w:rPr>
                <w:sz w:val="20"/>
                <w:szCs w:val="20"/>
              </w:rPr>
              <w:tab/>
              <w:t>психолого-педагогического</w:t>
            </w:r>
            <w:r>
              <w:rPr>
                <w:sz w:val="20"/>
                <w:szCs w:val="20"/>
              </w:rPr>
              <w:tab/>
              <w:t>сопровождения</w:t>
            </w:r>
          </w:p>
          <w:p w14:paraId="37832060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 образовательного процесса; методами, приемами и</w:t>
            </w:r>
            <w:r>
              <w:rPr>
                <w:sz w:val="20"/>
                <w:szCs w:val="20"/>
              </w:rPr>
              <w:br/>
              <w:t>средствами в соответствии с актуальным научным знанием и</w:t>
            </w:r>
            <w:r>
              <w:rPr>
                <w:sz w:val="20"/>
                <w:szCs w:val="20"/>
              </w:rPr>
              <w:br/>
              <w:t>запросом общества.</w:t>
            </w:r>
          </w:p>
        </w:tc>
      </w:tr>
    </w:tbl>
    <w:p w14:paraId="44F639BA" w14:textId="77777777" w:rsidR="00913E0C" w:rsidRDefault="00913E0C">
      <w:pPr>
        <w:spacing w:after="259" w:line="1" w:lineRule="exact"/>
      </w:pPr>
    </w:p>
    <w:p w14:paraId="35117BAC" w14:textId="77777777" w:rsidR="00913E0C" w:rsidRDefault="00EA7122">
      <w:pPr>
        <w:pStyle w:val="1"/>
        <w:numPr>
          <w:ilvl w:val="0"/>
          <w:numId w:val="1"/>
        </w:numPr>
        <w:tabs>
          <w:tab w:val="left" w:pos="767"/>
        </w:tabs>
        <w:spacing w:after="260"/>
        <w:ind w:firstLine="280"/>
      </w:pPr>
      <w:r>
        <w:rPr>
          <w:b/>
          <w:bCs/>
        </w:rPr>
        <w:t xml:space="preserve">Объем дисциплины в зачетных единицах/час. — </w:t>
      </w:r>
      <w:r>
        <w:t xml:space="preserve">2 </w:t>
      </w:r>
      <w:r>
        <w:rPr>
          <w:u w:val="single"/>
        </w:rPr>
        <w:t>ЗЕТ_</w:t>
      </w:r>
      <w:r>
        <w:t xml:space="preserve">/ 72 </w:t>
      </w:r>
      <w:r>
        <w:rPr>
          <w:u w:val="single"/>
        </w:rPr>
        <w:t>часа.</w:t>
      </w:r>
    </w:p>
    <w:p w14:paraId="7AC24CEC" w14:textId="77777777" w:rsidR="00913E0C" w:rsidRDefault="00EA7122">
      <w:pPr>
        <w:pStyle w:val="1"/>
        <w:spacing w:after="260"/>
        <w:ind w:firstLine="280"/>
      </w:pPr>
      <w:r>
        <w:rPr>
          <w:b/>
          <w:bCs/>
        </w:rPr>
        <w:t xml:space="preserve">Форма промежуточной аттестации: </w:t>
      </w:r>
      <w:r>
        <w:t>зачёт.</w:t>
      </w:r>
      <w:r>
        <w:br w:type="page"/>
      </w:r>
    </w:p>
    <w:p w14:paraId="0B0DF8F7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774"/>
        </w:tabs>
        <w:spacing w:after="100"/>
        <w:jc w:val="both"/>
      </w:pPr>
      <w:bookmarkStart w:id="6" w:name="bookmark10"/>
      <w:r>
        <w:lastRenderedPageBreak/>
        <w:t>Виды учебной работы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1138"/>
        <w:gridCol w:w="1622"/>
        <w:gridCol w:w="1795"/>
        <w:gridCol w:w="2558"/>
      </w:tblGrid>
      <w:tr w:rsidR="00913E0C" w14:paraId="6B335E6E" w14:textId="77777777">
        <w:trPr>
          <w:trHeight w:hRule="exact" w:val="259"/>
          <w:jc w:val="center"/>
        </w:trPr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4DFB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597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</w:t>
            </w:r>
          </w:p>
        </w:tc>
      </w:tr>
      <w:tr w:rsidR="00913E0C" w14:paraId="20947667" w14:textId="77777777">
        <w:trPr>
          <w:trHeight w:hRule="exact" w:val="370"/>
          <w:jc w:val="center"/>
        </w:trPr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A9C3F" w14:textId="77777777" w:rsidR="00913E0C" w:rsidRDefault="00913E0C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8E12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347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семестрам</w:t>
            </w:r>
          </w:p>
        </w:tc>
      </w:tr>
      <w:tr w:rsidR="00913E0C" w14:paraId="394EA9D4" w14:textId="77777777">
        <w:trPr>
          <w:trHeight w:hRule="exact" w:val="538"/>
          <w:jc w:val="center"/>
        </w:trPr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F22D5" w14:textId="77777777" w:rsidR="00913E0C" w:rsidRDefault="00913E0C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84847" w14:textId="77777777" w:rsidR="00913E0C" w:rsidRDefault="00913E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9B23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6F3C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семестра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3B0B3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385094A6" w14:textId="77777777">
        <w:trPr>
          <w:trHeight w:hRule="exact" w:val="30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60BF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52C43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CFEF0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13CC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56D58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B344144" w14:textId="77777777">
        <w:trPr>
          <w:trHeight w:hRule="exact" w:val="48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3695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br/>
              <w:t>лекции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C0711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7EB5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B81F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54D52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380D4FE7" w14:textId="77777777">
        <w:trPr>
          <w:trHeight w:hRule="exact" w:val="25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8BEE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128D2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7C60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59852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15317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720FFC9" w14:textId="77777777">
        <w:trPr>
          <w:trHeight w:hRule="exact" w:val="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F33B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116A1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DFC3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1F97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0D24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041409E1" w14:textId="77777777">
        <w:trPr>
          <w:trHeight w:hRule="exact" w:val="71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1967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промежуточной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621E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зачёт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F907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зачёт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6984C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D7EBE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4497E6F0" w14:textId="77777777">
        <w:trPr>
          <w:trHeight w:hRule="exact" w:val="27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BC1D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78143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6B75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5445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0050" w14:textId="77777777" w:rsidR="00913E0C" w:rsidRDefault="00913E0C">
            <w:pPr>
              <w:rPr>
                <w:sz w:val="10"/>
                <w:szCs w:val="10"/>
              </w:rPr>
            </w:pPr>
          </w:p>
        </w:tc>
      </w:tr>
    </w:tbl>
    <w:p w14:paraId="128351EB" w14:textId="77777777" w:rsidR="00913E0C" w:rsidRDefault="00913E0C">
      <w:pPr>
        <w:spacing w:after="99" w:line="1" w:lineRule="exact"/>
      </w:pPr>
    </w:p>
    <w:p w14:paraId="52EA57D9" w14:textId="77777777" w:rsidR="00913E0C" w:rsidRDefault="00EA7122">
      <w:pPr>
        <w:pStyle w:val="22"/>
        <w:keepNext/>
        <w:keepLines/>
        <w:numPr>
          <w:ilvl w:val="1"/>
          <w:numId w:val="1"/>
        </w:numPr>
        <w:tabs>
          <w:tab w:val="left" w:pos="974"/>
        </w:tabs>
        <w:spacing w:after="100"/>
        <w:jc w:val="both"/>
      </w:pPr>
      <w:bookmarkStart w:id="7" w:name="bookmark12"/>
      <w:r>
        <w:t>Содержание дисциплины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933"/>
        <w:gridCol w:w="6974"/>
      </w:tblGrid>
      <w:tr w:rsidR="00913E0C" w14:paraId="5A9E6CDC" w14:textId="77777777">
        <w:trPr>
          <w:trHeight w:hRule="exact" w:val="70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8F18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5BB4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</w:t>
            </w:r>
            <w:r>
              <w:rPr>
                <w:b/>
                <w:bCs/>
                <w:sz w:val="20"/>
                <w:szCs w:val="20"/>
              </w:rPr>
              <w:br/>
              <w:t>дисциплины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7AD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раздела дисциплины</w:t>
            </w:r>
          </w:p>
        </w:tc>
      </w:tr>
      <w:tr w:rsidR="00913E0C" w14:paraId="7A43E8DE" w14:textId="77777777">
        <w:trPr>
          <w:trHeight w:hRule="exact" w:val="240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1D3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Лекции</w:t>
            </w:r>
          </w:p>
        </w:tc>
      </w:tr>
      <w:tr w:rsidR="00913E0C" w14:paraId="0F452153" w14:textId="77777777">
        <w:trPr>
          <w:trHeight w:hRule="exact" w:val="11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9877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6242" w14:textId="77777777" w:rsidR="00913E0C" w:rsidRDefault="00EA7122">
            <w:pPr>
              <w:pStyle w:val="a5"/>
              <w:spacing w:befor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2DC9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объект и предмет социологии.</w:t>
            </w:r>
          </w:p>
          <w:p w14:paraId="20252727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уровни социологии, особенности социологического</w:t>
            </w:r>
            <w:r>
              <w:rPr>
                <w:sz w:val="20"/>
                <w:szCs w:val="20"/>
              </w:rPr>
              <w:br/>
              <w:t>знания.</w:t>
            </w:r>
          </w:p>
          <w:p w14:paraId="4C5BC04F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социологии</w:t>
            </w:r>
          </w:p>
          <w:p w14:paraId="76ED78ED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Взаимосвязь социологии с другими науками</w:t>
            </w:r>
          </w:p>
        </w:tc>
      </w:tr>
      <w:tr w:rsidR="00913E0C" w14:paraId="54FA2DB8" w14:textId="77777777">
        <w:trPr>
          <w:trHeight w:hRule="exact" w:val="13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C1F2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314BF" w14:textId="77777777" w:rsidR="00913E0C" w:rsidRDefault="00EA7122">
            <w:pPr>
              <w:pStyle w:val="a5"/>
              <w:tabs>
                <w:tab w:val="left" w:pos="1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</w:t>
            </w:r>
            <w:r>
              <w:rPr>
                <w:sz w:val="20"/>
                <w:szCs w:val="20"/>
              </w:rPr>
              <w:br/>
              <w:t>система.</w:t>
            </w:r>
            <w:r>
              <w:rPr>
                <w:sz w:val="20"/>
                <w:szCs w:val="20"/>
              </w:rPr>
              <w:tab/>
              <w:t>Социальная</w:t>
            </w:r>
          </w:p>
          <w:p w14:paraId="499FC27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социальная</w:t>
            </w:r>
            <w:r>
              <w:rPr>
                <w:sz w:val="20"/>
                <w:szCs w:val="20"/>
              </w:rPr>
              <w:br/>
              <w:t>стратификация общества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62B1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общества. Условия формирования общества.</w:t>
            </w:r>
          </w:p>
          <w:p w14:paraId="0A7AE5C3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Типология обществ.</w:t>
            </w:r>
          </w:p>
          <w:p w14:paraId="27CD2BEE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виды социальной стратификации.</w:t>
            </w:r>
          </w:p>
          <w:p w14:paraId="051B04E2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стратификация в современном обществе.</w:t>
            </w:r>
          </w:p>
          <w:p w14:paraId="78970726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76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мобильность: понятие, виды, типы, формы.</w:t>
            </w:r>
            <w:r>
              <w:rPr>
                <w:sz w:val="20"/>
                <w:szCs w:val="20"/>
              </w:rPr>
              <w:br/>
              <w:t>«Лифты» мобильности.</w:t>
            </w:r>
          </w:p>
        </w:tc>
      </w:tr>
      <w:tr w:rsidR="00913E0C" w14:paraId="36022ABB" w14:textId="77777777">
        <w:trPr>
          <w:trHeight w:hRule="exact" w:val="70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8E1D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D6B9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и методика</w:t>
            </w:r>
            <w:r>
              <w:rPr>
                <w:sz w:val="20"/>
                <w:szCs w:val="20"/>
              </w:rPr>
              <w:br/>
              <w:t>социологического</w:t>
            </w:r>
            <w:r>
              <w:rPr>
                <w:sz w:val="20"/>
                <w:szCs w:val="20"/>
              </w:rPr>
              <w:br/>
              <w:t>исследования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7D2B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программы социологического исследования.</w:t>
            </w:r>
          </w:p>
          <w:p w14:paraId="3B8C9C55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сбора социологической информации.</w:t>
            </w:r>
          </w:p>
          <w:p w14:paraId="1C564E2F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Обработка, анализ и обобщение информации.</w:t>
            </w:r>
          </w:p>
        </w:tc>
      </w:tr>
      <w:tr w:rsidR="00913E0C" w14:paraId="2C3F78B8" w14:textId="77777777">
        <w:trPr>
          <w:trHeight w:hRule="exact" w:val="20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E109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383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</w:t>
            </w:r>
            <w:r>
              <w:rPr>
                <w:sz w:val="20"/>
                <w:szCs w:val="20"/>
              </w:rPr>
              <w:br/>
              <w:t>система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865F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личности. Теории личности.</w:t>
            </w:r>
          </w:p>
          <w:p w14:paraId="4864D609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Типология личности.</w:t>
            </w:r>
          </w:p>
          <w:p w14:paraId="5F73E3D8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личности.</w:t>
            </w:r>
          </w:p>
          <w:p w14:paraId="7BF8C7BB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роли и социальный статус личности.</w:t>
            </w:r>
          </w:p>
          <w:p w14:paraId="12135137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Нормы и ценности личности.</w:t>
            </w:r>
          </w:p>
          <w:p w14:paraId="0A1F5D43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  <w:tab w:val="left" w:pos="2926"/>
                <w:tab w:val="left" w:pos="4626"/>
                <w:tab w:val="left" w:pos="620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Социализация</w:t>
            </w:r>
            <w:r>
              <w:rPr>
                <w:sz w:val="20"/>
                <w:szCs w:val="20"/>
              </w:rPr>
              <w:tab/>
              <w:t>личности:</w:t>
            </w:r>
            <w:r>
              <w:rPr>
                <w:sz w:val="20"/>
                <w:szCs w:val="20"/>
              </w:rPr>
              <w:tab/>
              <w:t>понятие,</w:t>
            </w:r>
            <w:r>
              <w:rPr>
                <w:sz w:val="20"/>
                <w:szCs w:val="20"/>
              </w:rPr>
              <w:tab/>
              <w:t>этапы,</w:t>
            </w:r>
          </w:p>
          <w:p w14:paraId="7049823E" w14:textId="77777777" w:rsidR="00913E0C" w:rsidRDefault="00EA7122">
            <w:pPr>
              <w:pStyle w:val="a5"/>
              <w:ind w:firstLine="8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десоциализация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ресоциализация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F16797C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Девиантное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делинквентное</w:t>
            </w:r>
            <w:proofErr w:type="spellEnd"/>
            <w:r>
              <w:rPr>
                <w:sz w:val="20"/>
                <w:szCs w:val="20"/>
              </w:rPr>
              <w:t xml:space="preserve"> поведение: понятие, основные</w:t>
            </w:r>
            <w:r>
              <w:rPr>
                <w:sz w:val="20"/>
                <w:szCs w:val="20"/>
              </w:rPr>
              <w:br/>
              <w:t xml:space="preserve">формы проявления. Социальный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девиацией.</w:t>
            </w:r>
          </w:p>
        </w:tc>
      </w:tr>
      <w:tr w:rsidR="00913E0C" w14:paraId="5A7C34A6" w14:textId="77777777">
        <w:trPr>
          <w:trHeight w:hRule="exact" w:val="144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6E93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C8EB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процессы и</w:t>
            </w:r>
            <w:r>
              <w:rPr>
                <w:sz w:val="20"/>
                <w:szCs w:val="20"/>
              </w:rPr>
              <w:br/>
              <w:t>социальные изменения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F67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виды механизмы социального процесса.</w:t>
            </w:r>
          </w:p>
          <w:p w14:paraId="29CF109B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социального изменения. Факторы социальных</w:t>
            </w:r>
            <w:r>
              <w:rPr>
                <w:sz w:val="20"/>
                <w:szCs w:val="20"/>
              </w:rPr>
              <w:br/>
              <w:t>изменений.</w:t>
            </w:r>
          </w:p>
          <w:p w14:paraId="07BCCA27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795"/>
                <w:tab w:val="left" w:pos="3224"/>
                <w:tab w:val="left" w:pos="4482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</w:t>
            </w:r>
            <w:r>
              <w:rPr>
                <w:sz w:val="20"/>
                <w:szCs w:val="20"/>
              </w:rPr>
              <w:tab/>
              <w:t>развития</w:t>
            </w:r>
            <w:r>
              <w:rPr>
                <w:sz w:val="20"/>
                <w:szCs w:val="20"/>
              </w:rPr>
              <w:tab/>
              <w:t>социальных систем:</w:t>
            </w:r>
          </w:p>
          <w:p w14:paraId="70A3E45A" w14:textId="77777777" w:rsidR="00913E0C" w:rsidRDefault="00EA7122">
            <w:pPr>
              <w:pStyle w:val="a5"/>
              <w:ind w:firstLine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эволюционная, циклическая, кризисная.</w:t>
            </w:r>
          </w:p>
        </w:tc>
      </w:tr>
      <w:tr w:rsidR="00913E0C" w14:paraId="67DA5AC3" w14:textId="77777777">
        <w:trPr>
          <w:trHeight w:hRule="exact" w:val="2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CAA21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7AE6C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376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Семинарские занятия</w:t>
            </w:r>
          </w:p>
        </w:tc>
      </w:tr>
      <w:tr w:rsidR="00913E0C" w14:paraId="2B75D002" w14:textId="77777777">
        <w:trPr>
          <w:trHeight w:hRule="exact" w:val="185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8E8F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5A4B" w14:textId="77777777" w:rsidR="00913E0C" w:rsidRDefault="00EA7122">
            <w:pPr>
              <w:pStyle w:val="a5"/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</w:t>
            </w:r>
            <w:r>
              <w:rPr>
                <w:sz w:val="20"/>
                <w:szCs w:val="20"/>
              </w:rPr>
              <w:tab/>
              <w:t>этапы</w:t>
            </w:r>
          </w:p>
          <w:p w14:paraId="582DA29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становления и развития</w:t>
            </w:r>
            <w:r>
              <w:rPr>
                <w:sz w:val="20"/>
                <w:szCs w:val="20"/>
              </w:rPr>
              <w:br/>
              <w:t>социологии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A523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социологии. О. Конт. Позитивизм и натурализм в</w:t>
            </w:r>
            <w:r>
              <w:rPr>
                <w:sz w:val="20"/>
                <w:szCs w:val="20"/>
              </w:rPr>
              <w:br/>
              <w:t>социологии.</w:t>
            </w:r>
          </w:p>
          <w:p w14:paraId="6B46115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Классическая социология (Э. Дюркгейм, М. Вебер, К. Маркс).</w:t>
            </w:r>
          </w:p>
          <w:p w14:paraId="7A1450CE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социологии в конце 19 века - начале 20 века.</w:t>
            </w:r>
          </w:p>
          <w:p w14:paraId="786CE824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«Понимающая социология» М. Вебера.</w:t>
            </w:r>
          </w:p>
          <w:p w14:paraId="0512B04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Интегральная социология П.А. Сорокина.</w:t>
            </w:r>
          </w:p>
          <w:p w14:paraId="39016FBB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второй половины 20 века и начала 21 века</w:t>
            </w:r>
          </w:p>
          <w:p w14:paraId="07282DE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развития социологии в России</w:t>
            </w:r>
          </w:p>
        </w:tc>
      </w:tr>
      <w:tr w:rsidR="00913E0C" w14:paraId="69796163" w14:textId="77777777">
        <w:trPr>
          <w:trHeight w:hRule="exact" w:val="4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B57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28C4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D5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Социальная стратификация в современном российском обществе:</w:t>
            </w:r>
            <w:r>
              <w:rPr>
                <w:sz w:val="20"/>
                <w:szCs w:val="20"/>
              </w:rPr>
              <w:br/>
              <w:t>основные характеристики и показатели</w:t>
            </w:r>
          </w:p>
        </w:tc>
      </w:tr>
    </w:tbl>
    <w:p w14:paraId="709A138A" w14:textId="77777777" w:rsidR="00913E0C" w:rsidRDefault="00EA712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933"/>
        <w:gridCol w:w="6974"/>
      </w:tblGrid>
      <w:tr w:rsidR="00913E0C" w14:paraId="2198E68D" w14:textId="77777777">
        <w:trPr>
          <w:trHeight w:hRule="exact" w:val="70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C89A5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96A2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процессы и особенности</w:t>
            </w:r>
            <w:r>
              <w:rPr>
                <w:sz w:val="20"/>
                <w:szCs w:val="20"/>
              </w:rPr>
              <w:br/>
              <w:t>мобильности в современном</w:t>
            </w:r>
            <w:r>
              <w:rPr>
                <w:sz w:val="20"/>
                <w:szCs w:val="20"/>
              </w:rPr>
              <w:br/>
              <w:t>российском обществе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A453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Особенности социальной мобильности россиян</w:t>
            </w:r>
          </w:p>
          <w:p w14:paraId="1E1EE08B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формирования среднего класса</w:t>
            </w:r>
          </w:p>
        </w:tc>
      </w:tr>
      <w:tr w:rsidR="00913E0C" w14:paraId="037CF826" w14:textId="77777777">
        <w:trPr>
          <w:trHeight w:hRule="exact" w:val="184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16F9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2A87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группы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579E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признаки социальной группы. Её основные функции</w:t>
            </w:r>
          </w:p>
          <w:p w14:paraId="692EFAF9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типология социальных групп</w:t>
            </w:r>
          </w:p>
          <w:p w14:paraId="4A5F1399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Основные территориально-этнические группы: понятие, виды,</w:t>
            </w:r>
            <w:r>
              <w:rPr>
                <w:sz w:val="20"/>
                <w:szCs w:val="20"/>
              </w:rPr>
              <w:br/>
              <w:t>значение (род, клан, племя, народность, нация, этнос)</w:t>
            </w:r>
            <w:proofErr w:type="gramEnd"/>
          </w:p>
          <w:p w14:paraId="3C7FB910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Малые группы и их особенности. Роль в формировании личности</w:t>
            </w:r>
          </w:p>
          <w:p w14:paraId="0AEB648C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Квазигруппы: понятие, основные виды (толпа, аудитория, публика,</w:t>
            </w:r>
            <w:r>
              <w:rPr>
                <w:sz w:val="20"/>
                <w:szCs w:val="20"/>
              </w:rPr>
              <w:br/>
              <w:t>социальные круги); их значение.</w:t>
            </w:r>
            <w:proofErr w:type="gramEnd"/>
            <w:r>
              <w:rPr>
                <w:sz w:val="20"/>
                <w:szCs w:val="20"/>
              </w:rPr>
              <w:t xml:space="preserve"> Особенности формирования</w:t>
            </w:r>
            <w:r>
              <w:rPr>
                <w:sz w:val="20"/>
                <w:szCs w:val="20"/>
              </w:rPr>
              <w:br/>
              <w:t>квазигрупп и управления ими.</w:t>
            </w:r>
          </w:p>
        </w:tc>
      </w:tr>
      <w:tr w:rsidR="00913E0C" w14:paraId="4E36E249" w14:textId="77777777">
        <w:trPr>
          <w:trHeight w:hRule="exact" w:val="11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8808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69F4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 и</w:t>
            </w:r>
            <w:r>
              <w:rPr>
                <w:sz w:val="20"/>
                <w:szCs w:val="20"/>
              </w:rPr>
              <w:br/>
              <w:t>социальные организации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DBC7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социального института.</w:t>
            </w:r>
          </w:p>
          <w:p w14:paraId="45A44699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социальных институтов и их роль в обществе: экономические,</w:t>
            </w:r>
            <w:r>
              <w:rPr>
                <w:sz w:val="20"/>
                <w:szCs w:val="20"/>
              </w:rPr>
              <w:br/>
              <w:t>политические, культурные.</w:t>
            </w:r>
          </w:p>
          <w:p w14:paraId="4A35253C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и дисфункции социальных институтов.</w:t>
            </w:r>
          </w:p>
          <w:p w14:paraId="73E25DD6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функционирование социальной организации.</w:t>
            </w:r>
          </w:p>
        </w:tc>
      </w:tr>
      <w:tr w:rsidR="00913E0C" w14:paraId="2415C3E1" w14:textId="77777777">
        <w:trPr>
          <w:trHeight w:hRule="exact" w:val="115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3FAF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0880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Девиация и социальный</w:t>
            </w:r>
            <w:r>
              <w:rPr>
                <w:sz w:val="20"/>
                <w:szCs w:val="20"/>
              </w:rPr>
              <w:br/>
              <w:t>контроль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B017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социальной девиации. Виды и формы </w:t>
            </w:r>
            <w:proofErr w:type="spellStart"/>
            <w:r>
              <w:rPr>
                <w:sz w:val="20"/>
                <w:szCs w:val="20"/>
              </w:rPr>
              <w:t>девиантного</w:t>
            </w:r>
            <w:proofErr w:type="spellEnd"/>
            <w:r>
              <w:rPr>
                <w:sz w:val="20"/>
                <w:szCs w:val="20"/>
              </w:rPr>
              <w:br/>
              <w:t>поведения.</w:t>
            </w:r>
          </w:p>
          <w:p w14:paraId="21532EA2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 девиации в современном обществе.</w:t>
            </w:r>
          </w:p>
          <w:p w14:paraId="0F30D33F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контроль: структура и функции.</w:t>
            </w:r>
          </w:p>
          <w:p w14:paraId="5F24DBEC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осуществления социального контроля.</w:t>
            </w:r>
          </w:p>
        </w:tc>
      </w:tr>
      <w:tr w:rsidR="00913E0C" w14:paraId="30B9A10F" w14:textId="77777777">
        <w:trPr>
          <w:trHeight w:hRule="exact" w:val="23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84BB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E193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нормативная система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AD40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культуры и её социальные функции</w:t>
            </w:r>
          </w:p>
          <w:p w14:paraId="4E45284C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культуры и значение её элементов для общества.</w:t>
            </w:r>
          </w:p>
          <w:p w14:paraId="4E27C05A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Виды, типы, формы культур: основная характеристика, примеры.</w:t>
            </w:r>
            <w:r>
              <w:rPr>
                <w:sz w:val="20"/>
                <w:szCs w:val="20"/>
              </w:rPr>
              <w:br/>
              <w:t>Гражданская культура. Доминирующая культура и субкультуры.</w:t>
            </w:r>
          </w:p>
          <w:p w14:paraId="660B273E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социокультурный процесс в России и мире: основные</w:t>
            </w:r>
            <w:r>
              <w:rPr>
                <w:sz w:val="20"/>
                <w:szCs w:val="20"/>
              </w:rPr>
              <w:br/>
              <w:t>формы и механизмы осуществления</w:t>
            </w:r>
          </w:p>
          <w:p w14:paraId="54ED5A9A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Мультикультурализм</w:t>
            </w:r>
            <w:proofErr w:type="spellEnd"/>
            <w:r>
              <w:rPr>
                <w:sz w:val="20"/>
                <w:szCs w:val="20"/>
              </w:rPr>
              <w:t xml:space="preserve"> в современном мире - реальность или утопия?</w:t>
            </w:r>
            <w:r>
              <w:rPr>
                <w:sz w:val="20"/>
                <w:szCs w:val="20"/>
              </w:rPr>
              <w:br/>
              <w:t>Проблемы формирования толерантности, веротерпимости и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мультикультурализма</w:t>
            </w:r>
            <w:proofErr w:type="spellEnd"/>
            <w:r>
              <w:rPr>
                <w:sz w:val="20"/>
                <w:szCs w:val="20"/>
              </w:rPr>
              <w:t xml:space="preserve"> в современном мире (на примере отдельных</w:t>
            </w:r>
            <w:r>
              <w:rPr>
                <w:sz w:val="20"/>
                <w:szCs w:val="20"/>
              </w:rPr>
              <w:br/>
              <w:t>стран).</w:t>
            </w:r>
          </w:p>
        </w:tc>
      </w:tr>
      <w:tr w:rsidR="00913E0C" w14:paraId="192E6ED6" w14:textId="77777777">
        <w:trPr>
          <w:trHeight w:hRule="exact" w:val="245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917E" w14:textId="77777777" w:rsidR="00913E0C" w:rsidRDefault="00913E0C">
            <w:pPr>
              <w:rPr>
                <w:sz w:val="10"/>
                <w:szCs w:val="10"/>
              </w:rPr>
            </w:pPr>
          </w:p>
        </w:tc>
      </w:tr>
    </w:tbl>
    <w:p w14:paraId="255EB5FA" w14:textId="77777777" w:rsidR="00913E0C" w:rsidRDefault="00913E0C">
      <w:pPr>
        <w:spacing w:after="99" w:line="1" w:lineRule="exact"/>
      </w:pPr>
    </w:p>
    <w:p w14:paraId="3D77EE12" w14:textId="77777777" w:rsidR="00913E0C" w:rsidRDefault="00EA7122">
      <w:pPr>
        <w:pStyle w:val="22"/>
        <w:keepNext/>
        <w:keepLines/>
        <w:numPr>
          <w:ilvl w:val="1"/>
          <w:numId w:val="1"/>
        </w:numPr>
        <w:tabs>
          <w:tab w:val="left" w:pos="974"/>
        </w:tabs>
        <w:spacing w:after="100"/>
        <w:jc w:val="both"/>
      </w:pPr>
      <w:bookmarkStart w:id="8" w:name="bookmark14"/>
      <w:r>
        <w:t>Темы (разделы) дисциплины и виды занятий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096"/>
        <w:gridCol w:w="898"/>
        <w:gridCol w:w="1560"/>
        <w:gridCol w:w="1699"/>
        <w:gridCol w:w="1757"/>
        <w:gridCol w:w="1186"/>
      </w:tblGrid>
      <w:tr w:rsidR="00913E0C" w14:paraId="33A61C66" w14:textId="77777777">
        <w:trPr>
          <w:trHeight w:hRule="exact" w:val="24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4EF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4B58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</w:t>
            </w:r>
            <w:r>
              <w:rPr>
                <w:sz w:val="20"/>
                <w:szCs w:val="20"/>
              </w:rPr>
              <w:br/>
              <w:t>(раздела) дисциплины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CB9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занятий (часов)</w:t>
            </w:r>
          </w:p>
        </w:tc>
      </w:tr>
      <w:tr w:rsidR="00913E0C" w14:paraId="1142426C" w14:textId="77777777">
        <w:trPr>
          <w:trHeight w:hRule="exact" w:val="47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C45E8" w14:textId="77777777" w:rsidR="00913E0C" w:rsidRDefault="00913E0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28862" w14:textId="77777777" w:rsidR="00913E0C" w:rsidRDefault="00913E0C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6ECC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15B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9E66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7CE3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  <w:r>
              <w:rPr>
                <w:sz w:val="20"/>
                <w:szCs w:val="20"/>
              </w:rPr>
              <w:br/>
              <w:t>работа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BA1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13E0C" w14:paraId="2E27538E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AE2B5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7F97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94D07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5CCB7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5E6A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F43E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D29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0A01E293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D35B2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1AF9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становления</w:t>
            </w:r>
            <w:r>
              <w:rPr>
                <w:sz w:val="20"/>
                <w:szCs w:val="20"/>
              </w:rPr>
              <w:br/>
              <w:t>и развития социологии.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A7AC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57B0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DF87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0B74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044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326878B5" w14:textId="77777777">
        <w:trPr>
          <w:trHeight w:hRule="exact" w:val="9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DDF8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4C68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</w:t>
            </w:r>
            <w:r>
              <w:rPr>
                <w:sz w:val="20"/>
                <w:szCs w:val="20"/>
              </w:rPr>
              <w:br/>
              <w:t>система. Социальная</w:t>
            </w:r>
            <w:r>
              <w:rPr>
                <w:sz w:val="20"/>
                <w:szCs w:val="20"/>
              </w:rPr>
              <w:br/>
              <w:t>структура и социальная</w:t>
            </w:r>
            <w:r>
              <w:rPr>
                <w:sz w:val="20"/>
                <w:szCs w:val="20"/>
              </w:rPr>
              <w:br/>
              <w:t>стратификация общества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1C728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271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37EB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123F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CE9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45E0B00C" w14:textId="77777777">
        <w:trPr>
          <w:trHeight w:hRule="exact" w:val="115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B894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E343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</w:t>
            </w:r>
          </w:p>
          <w:p w14:paraId="0D272B6F" w14:textId="77777777" w:rsidR="00913E0C" w:rsidRDefault="00EA7122">
            <w:pPr>
              <w:pStyle w:val="a5"/>
              <w:tabs>
                <w:tab w:val="left" w:pos="180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  <w:r>
              <w:rPr>
                <w:sz w:val="20"/>
                <w:szCs w:val="20"/>
              </w:rPr>
              <w:t xml:space="preserve"> процессы</w:t>
            </w:r>
            <w:r>
              <w:rPr>
                <w:sz w:val="20"/>
                <w:szCs w:val="20"/>
              </w:rPr>
              <w:br/>
              <w:t>и особенности мобильности в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современном</w:t>
            </w:r>
            <w:proofErr w:type="gramEnd"/>
            <w:r>
              <w:rPr>
                <w:sz w:val="20"/>
                <w:szCs w:val="20"/>
              </w:rPr>
              <w:tab/>
              <w:t>российском</w:t>
            </w:r>
          </w:p>
          <w:p w14:paraId="32B9ECE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обществе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35BB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2AC4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946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B4F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B19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36B99054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E984C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5709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</w:t>
            </w:r>
            <w:r>
              <w:rPr>
                <w:sz w:val="20"/>
                <w:szCs w:val="20"/>
              </w:rPr>
              <w:br/>
              <w:t>система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CB6D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FC845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301A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3C7A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076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74E04697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2B50B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8284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Девиация и социальный</w:t>
            </w:r>
            <w:r>
              <w:rPr>
                <w:sz w:val="20"/>
                <w:szCs w:val="20"/>
              </w:rPr>
              <w:br/>
              <w:t>контроль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D4DD6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FC6C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8ED4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3666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75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40DD598F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1087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E8F9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группы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6EC2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5E16F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2EAA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1C1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E60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55AC4A6F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19393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732F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 и</w:t>
            </w:r>
            <w:r>
              <w:rPr>
                <w:sz w:val="20"/>
                <w:szCs w:val="20"/>
              </w:rPr>
              <w:br/>
              <w:t>социальные организации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AE8E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929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31B3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84E85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4F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556BA89C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06668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574B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нормативная система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AFDD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858B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09F9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6C51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277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3B3FA100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041B0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4CEA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процессы и</w:t>
            </w:r>
            <w:r>
              <w:rPr>
                <w:sz w:val="20"/>
                <w:szCs w:val="20"/>
              </w:rPr>
              <w:br/>
              <w:t>социальные изменения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9EFE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6D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40F9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6DC5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B55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51BEE9EA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0411D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9EAD4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конфликты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A8263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90B1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A9C2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5BC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408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18B44271" w14:textId="77777777">
        <w:trPr>
          <w:trHeight w:hRule="exact" w:val="48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0928C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2C4D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и методика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социологического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69751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7DA2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8572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3E58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6A0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665A49E" w14:textId="77777777" w:rsidR="00913E0C" w:rsidRDefault="00913E0C">
      <w:pPr>
        <w:sectPr w:rsidR="00913E0C">
          <w:pgSz w:w="11900" w:h="16840"/>
          <w:pgMar w:top="1086" w:right="282" w:bottom="985" w:left="832" w:header="658" w:footer="557" w:gutter="0"/>
          <w:pgNumType w:start="1"/>
          <w:cols w:space="720"/>
          <w:noEndnote/>
          <w:docGrid w:linePitch="360"/>
        </w:sectPr>
      </w:pPr>
    </w:p>
    <w:p w14:paraId="14692AC0" w14:textId="77777777" w:rsidR="00913E0C" w:rsidRDefault="00EA7122">
      <w:pPr>
        <w:pStyle w:val="20"/>
        <w:ind w:firstLine="620"/>
        <w:jc w:val="both"/>
      </w:pPr>
      <w:r>
        <w:rPr>
          <w:u w:val="single"/>
        </w:rPr>
        <w:lastRenderedPageBreak/>
        <w:t>исследования</w:t>
      </w:r>
    </w:p>
    <w:p w14:paraId="2199CA10" w14:textId="77777777" w:rsidR="00913E0C" w:rsidRDefault="00EA7122">
      <w:pPr>
        <w:pStyle w:val="20"/>
        <w:spacing w:after="260"/>
        <w:ind w:firstLine="620"/>
        <w:jc w:val="both"/>
      </w:pPr>
      <w:r>
        <w:rPr>
          <w:b/>
          <w:bCs/>
        </w:rPr>
        <w:t>Итого:</w:t>
      </w:r>
    </w:p>
    <w:p w14:paraId="23E99823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1053"/>
        </w:tabs>
        <w:ind w:firstLine="620"/>
      </w:pPr>
      <w:bookmarkStart w:id="9" w:name="bookmark16"/>
      <w:r>
        <w:t xml:space="preserve">Методические указания для </w:t>
      </w:r>
      <w:proofErr w:type="gramStart"/>
      <w:r>
        <w:t>обучающихся</w:t>
      </w:r>
      <w:proofErr w:type="gramEnd"/>
      <w:r>
        <w:t xml:space="preserve"> по освоению дисциплины</w:t>
      </w:r>
      <w:bookmarkEnd w:id="9"/>
    </w:p>
    <w:p w14:paraId="537E45C3" w14:textId="77777777" w:rsidR="00913E0C" w:rsidRDefault="00EA7122">
      <w:pPr>
        <w:pStyle w:val="1"/>
        <w:ind w:left="280" w:firstLine="360"/>
        <w:jc w:val="both"/>
      </w:pPr>
      <w:r>
        <w:t>Рабочая программа по социологии адресована студентам гуманитарного направления</w:t>
      </w:r>
      <w:r>
        <w:br/>
        <w:t>подготовки всех форм обучения, в том числе с использованием дистанционных</w:t>
      </w:r>
      <w:r>
        <w:br/>
        <w:t>образовательных технологий.</w:t>
      </w:r>
    </w:p>
    <w:p w14:paraId="2E473BE2" w14:textId="77777777" w:rsidR="00913E0C" w:rsidRDefault="00EA7122">
      <w:pPr>
        <w:pStyle w:val="1"/>
        <w:ind w:left="280" w:firstLine="720"/>
        <w:jc w:val="both"/>
      </w:pPr>
      <w:r>
        <w:t>Усвоение содержания дисциплины организуется путём проведения лекционных</w:t>
      </w:r>
      <w:r>
        <w:br/>
        <w:t>занятий и внеаудиторной самостоятельной работы студентов.</w:t>
      </w:r>
    </w:p>
    <w:p w14:paraId="7DD1121B" w14:textId="77777777" w:rsidR="00913E0C" w:rsidRDefault="00EA7122">
      <w:pPr>
        <w:pStyle w:val="1"/>
        <w:ind w:left="280" w:firstLine="720"/>
        <w:jc w:val="both"/>
      </w:pPr>
      <w:r>
        <w:t>Осуществляя учебные действия на лекционных занятиях, студенты должны</w:t>
      </w:r>
      <w:r>
        <w:br/>
        <w:t>внимательно воспринимать действия преподавателя, запоминать складывающиеся</w:t>
      </w:r>
      <w:r>
        <w:br/>
        <w:t>образы, мыслить, добиваться понимания изучаемого предмета, применения знаний на</w:t>
      </w:r>
      <w:r>
        <w:br/>
        <w:t>практике, при решении учебно-профессиональных задач. Студенты должны аккуратно</w:t>
      </w:r>
      <w:r>
        <w:br/>
        <w:t>вести конспект. В случае недопонимания какой-либо части предмета следует задать</w:t>
      </w:r>
      <w:r>
        <w:br/>
        <w:t>уточняющий вопрос в установленном порядке преподавателю. В процессе работы на</w:t>
      </w:r>
      <w:r>
        <w:br/>
        <w:t>лекции необходимо так же выполнять в конспектах модели изучаемого предмета</w:t>
      </w:r>
      <w:r>
        <w:br/>
        <w:t>(рисунки, схемы, таблицы и т.д.), которые использует преподаватель.</w:t>
      </w:r>
    </w:p>
    <w:p w14:paraId="58B0A12D" w14:textId="77777777" w:rsidR="00913E0C" w:rsidRDefault="00EA7122">
      <w:pPr>
        <w:pStyle w:val="1"/>
        <w:ind w:left="280" w:firstLine="720"/>
        <w:jc w:val="both"/>
      </w:pPr>
      <w:r>
        <w:t>В основе индивидуальной работы должны быть базовый учебник по социологии,</w:t>
      </w:r>
      <w:r>
        <w:br/>
        <w:t>конспект учебных лекций, конспект лично прочитанной и изученной по рекомендации</w:t>
      </w:r>
      <w:r>
        <w:br/>
        <w:t>преподавателя научной и учебно-методической литературы. Если в процессе</w:t>
      </w:r>
      <w:r>
        <w:br/>
        <w:t>самостоятельного изучения материала у студента возникли трудности, которые</w:t>
      </w:r>
      <w:r>
        <w:br/>
        <w:t>самостоятельно преодолеть не удается, необходимо обратиться к преподавателю за</w:t>
      </w:r>
      <w:r>
        <w:br/>
        <w:t>консультацией. Необходимо подготовить текст доклада и иллюстративный материал в</w:t>
      </w:r>
      <w:r>
        <w:br/>
        <w:t>виде презентации. На доклад отводится 5-10 минут учебного времени. Он должен быть</w:t>
      </w:r>
      <w:r>
        <w:br/>
        <w:t>научным, конкретным, определенным, содержательно раскрывать рассматриваемые</w:t>
      </w:r>
      <w:r>
        <w:br/>
        <w:t>научные понятия и проблемы.</w:t>
      </w:r>
    </w:p>
    <w:p w14:paraId="0B240F7F" w14:textId="77777777" w:rsidR="00913E0C" w:rsidRDefault="00EA7122">
      <w:pPr>
        <w:pStyle w:val="1"/>
        <w:ind w:left="280" w:firstLine="720"/>
        <w:jc w:val="both"/>
      </w:pPr>
      <w:r>
        <w:t>На учебных занятиях семинарского типа студенты выполняют задания, которые</w:t>
      </w:r>
      <w:r>
        <w:br/>
        <w:t>позволяют закреплять знания, полученные на лекциях, при самостоятельном изучении и</w:t>
      </w:r>
      <w:r>
        <w:br/>
        <w:t>систематизации учебного материала из различных источников за счет взаимообогащения</w:t>
      </w:r>
      <w:r>
        <w:br/>
        <w:t xml:space="preserve">знаниями в процессе изложения </w:t>
      </w:r>
      <w:proofErr w:type="spellStart"/>
      <w:r>
        <w:t>подтем</w:t>
      </w:r>
      <w:proofErr w:type="spellEnd"/>
      <w:r>
        <w:t xml:space="preserve"> в соответствии с планом семинарских занятий,</w:t>
      </w:r>
      <w:r>
        <w:br/>
        <w:t>участии в обсуждениях, дебатах, выступления с докладами, презентациями и т.д.</w:t>
      </w:r>
      <w:r>
        <w:br/>
        <w:t>Необходимо уделять пристальное внимание комментариям преподавателя по поводу</w:t>
      </w:r>
      <w:r>
        <w:br/>
        <w:t>ответов студентов, в которых он обращает внимание на сильные и слабые стороны</w:t>
      </w:r>
      <w:r>
        <w:br/>
        <w:t>выступлений, обращает внимание на выводы и т.д. В ходе семинарских занятий</w:t>
      </w:r>
      <w:r>
        <w:br/>
        <w:t>студентам необходимо проявлять активность и демонстрировать полученные знания, а</w:t>
      </w:r>
      <w:r>
        <w:br/>
        <w:t>не дожидаться персонального обращения преподавателя, побуждающего к ответу.</w:t>
      </w:r>
    </w:p>
    <w:p w14:paraId="01732DF1" w14:textId="77777777" w:rsidR="00913E0C" w:rsidRDefault="00EA7122">
      <w:pPr>
        <w:pStyle w:val="1"/>
        <w:spacing w:after="200"/>
        <w:ind w:left="280" w:firstLine="720"/>
        <w:jc w:val="both"/>
      </w:pPr>
      <w:r>
        <w:t>Самостоятельная внеаудиторная работа студентов является одним из основных</w:t>
      </w:r>
      <w:r>
        <w:br/>
        <w:t>видов познавательной деятельности, направленной на более глубокое и разностороннее</w:t>
      </w:r>
      <w:r>
        <w:br/>
        <w:t xml:space="preserve">изучение материалов учебного курса. Контрольная внеаудиторная работа </w:t>
      </w:r>
      <w:proofErr w:type="spellStart"/>
      <w:r>
        <w:t>выполнятеся</w:t>
      </w:r>
      <w:proofErr w:type="spellEnd"/>
      <w:r>
        <w:br/>
        <w:t>письменно в виде реферата (эссе) и обеспечивает всестороннюю проверку усвоения</w:t>
      </w:r>
      <w:r>
        <w:br/>
        <w:t xml:space="preserve">изучаемого </w:t>
      </w:r>
      <w:proofErr w:type="spellStart"/>
      <w:r>
        <w:t>метариала</w:t>
      </w:r>
      <w:proofErr w:type="spellEnd"/>
      <w:r>
        <w:t>, поскольку требует от студентов наличие комплекса знаний и</w:t>
      </w:r>
      <w:r>
        <w:br/>
        <w:t>умений. В реферате (эссе) студент должен показать уровень владения письменной</w:t>
      </w:r>
      <w:r>
        <w:br/>
        <w:t>речью, умение логично, адекватно проблеме выстраивать, составлять свой текст и</w:t>
      </w:r>
      <w:r>
        <w:br/>
        <w:t>излагать его, давать оценку проблеме (ситуации, процессу, факту, произведению и т.д.), в</w:t>
      </w:r>
      <w:r>
        <w:br/>
        <w:t>том числе с использованием компьютерных программ и технологий. Выполненная работа</w:t>
      </w:r>
      <w:r>
        <w:br/>
        <w:t>(реферат, эссе) отправляется на проверку руководителю (</w:t>
      </w:r>
      <w:proofErr w:type="spellStart"/>
      <w:r>
        <w:t>тьютору</w:t>
      </w:r>
      <w:proofErr w:type="spellEnd"/>
      <w:r>
        <w:t xml:space="preserve"> курса) по электронной</w:t>
      </w:r>
      <w:r>
        <w:br/>
        <w:t>почте и считается зачтённой при положительной оценке, указанной в ответном</w:t>
      </w:r>
      <w:r>
        <w:br/>
        <w:t>электронном письме от руководителя (</w:t>
      </w:r>
      <w:proofErr w:type="spellStart"/>
      <w:r>
        <w:t>тьютора</w:t>
      </w:r>
      <w:proofErr w:type="spellEnd"/>
      <w:r>
        <w:t xml:space="preserve"> курса). Данное требование является</w:t>
      </w:r>
      <w:r>
        <w:br/>
        <w:t>обязательным условием завершения данного вида рубежного контроля.</w:t>
      </w:r>
    </w:p>
    <w:p w14:paraId="3AB62FDF" w14:textId="77777777" w:rsidR="00913E0C" w:rsidRDefault="00EA7122">
      <w:pPr>
        <w:pStyle w:val="20"/>
        <w:numPr>
          <w:ilvl w:val="0"/>
          <w:numId w:val="1"/>
        </w:numPr>
        <w:tabs>
          <w:tab w:val="left" w:pos="916"/>
        </w:tabs>
        <w:spacing w:after="200"/>
        <w:ind w:left="280" w:firstLine="0"/>
        <w:jc w:val="both"/>
        <w:sectPr w:rsidR="00913E0C">
          <w:headerReference w:type="default" r:id="rId9"/>
          <w:pgSz w:w="11900" w:h="16840"/>
          <w:pgMar w:top="1086" w:right="282" w:bottom="985" w:left="832" w:header="0" w:footer="557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Перечень основной и дополнительной литературы, ресурсов интернет,</w:t>
      </w:r>
      <w:r>
        <w:rPr>
          <w:b/>
          <w:bCs/>
          <w:sz w:val="24"/>
          <w:szCs w:val="24"/>
        </w:rPr>
        <w:br/>
        <w:t xml:space="preserve">необходимых для освоения дисциплины </w:t>
      </w:r>
      <w:r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>
        <w:rPr>
          <w:i/>
          <w:iCs/>
        </w:rPr>
        <w:t>списоклитературы</w:t>
      </w:r>
      <w:proofErr w:type="spellEnd"/>
      <w:r>
        <w:rPr>
          <w:i/>
          <w:iCs/>
        </w:rPr>
        <w:t xml:space="preserve"> оформляется в соответствии</w:t>
      </w:r>
      <w:r>
        <w:rPr>
          <w:i/>
          <w:iCs/>
        </w:rPr>
        <w:br/>
        <w:t>с требованиями ГОСТ и используется общая сквозная нумерация для всех видов источников)</w:t>
      </w:r>
      <w:r>
        <w:rPr>
          <w:i/>
          <w:iCs/>
        </w:rPr>
        <w:br/>
      </w:r>
      <w:r>
        <w:t>а) основная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317"/>
      </w:tblGrid>
      <w:tr w:rsidR="00913E0C" w14:paraId="474EC1C4" w14:textId="77777777">
        <w:trPr>
          <w:trHeight w:hRule="exact" w:val="24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7562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064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</w:tr>
      <w:tr w:rsidR="00913E0C" w14:paraId="49D9166F" w14:textId="77777777">
        <w:trPr>
          <w:trHeight w:hRule="exact" w:val="51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C5778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5336" w14:textId="77777777" w:rsidR="00913E0C" w:rsidRDefault="00EA7122">
            <w:pPr>
              <w:pStyle w:val="a5"/>
              <w:jc w:val="both"/>
            </w:pPr>
            <w:r>
              <w:t>Социология: курс лекций/ А.В. Глухова, А.И. Верецкая, А.Б. Довейко и др. - Воронеж</w:t>
            </w:r>
            <w:proofErr w:type="gramStart"/>
            <w:r>
              <w:t xml:space="preserve"> :</w:t>
            </w:r>
            <w:proofErr w:type="gramEnd"/>
            <w:r>
              <w:br/>
              <w:t>Изд-во ИСТОКИ, 2015. - 308 с.</w:t>
            </w:r>
          </w:p>
        </w:tc>
      </w:tr>
      <w:tr w:rsidR="00913E0C" w14:paraId="5191A254" w14:textId="77777777">
        <w:trPr>
          <w:trHeight w:hRule="exact" w:val="127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E75AB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F6B0" w14:textId="77777777" w:rsidR="00913E0C" w:rsidRDefault="00EA7122">
            <w:pPr>
              <w:pStyle w:val="a5"/>
              <w:tabs>
                <w:tab w:val="left" w:pos="893"/>
              </w:tabs>
              <w:jc w:val="both"/>
            </w:pPr>
            <w:r>
              <w:t>Социология: основы общей теории : учебное пособие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А.Ю. Мягкова ;</w:t>
            </w:r>
            <w:r>
              <w:br/>
              <w:t>Московский психолого-социальный институт. - 8-е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</w:t>
            </w:r>
            <w:r>
              <w:br/>
              <w:t xml:space="preserve">«Флинта», 2016. - 254 с. - (Библиотека студента). - </w:t>
            </w:r>
            <w:proofErr w:type="spellStart"/>
            <w:r>
              <w:t>Библиогр</w:t>
            </w:r>
            <w:proofErr w:type="spellEnd"/>
            <w:r>
              <w:t xml:space="preserve">. в кн. - </w:t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 xml:space="preserve"> </w:t>
            </w:r>
            <w:r>
              <w:t>978-5-89349-</w:t>
            </w:r>
            <w:r>
              <w:br/>
              <w:t>471-6</w:t>
            </w:r>
            <w:r>
              <w:tab/>
              <w:t xml:space="preserve">; То же [Электронный ресурс]. - </w:t>
            </w:r>
            <w:r>
              <w:rPr>
                <w:lang w:val="en-US" w:eastAsia="en-US" w:bidi="en-US"/>
              </w:rPr>
              <w:t>URL</w:t>
            </w:r>
            <w:proofErr w:type="gramStart"/>
            <w:r w:rsidRPr="002C4A08">
              <w:rPr>
                <w:lang w:eastAsia="en-US" w:bidi="en-US"/>
              </w:rPr>
              <w:t>:</w:t>
            </w:r>
            <w:proofErr w:type="gramEnd"/>
            <w:r w:rsidR="00E13C42">
              <w:fldChar w:fldCharType="begin"/>
            </w:r>
            <w:r w:rsidR="00E13C42">
              <w:instrText xml:space="preserve"> HYPERLINK "http://biblioclub.ru/index.php?page=book&amp;id=70385" </w:instrText>
            </w:r>
            <w:r w:rsidR="00E13C42">
              <w:fldChar w:fldCharType="separate"/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biblioclub</w:t>
            </w:r>
            <w:proofErr w:type="spellEnd"/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index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php</w:t>
            </w:r>
            <w:proofErr w:type="spellEnd"/>
            <w:r w:rsidRPr="002C4A08">
              <w:rPr>
                <w:lang w:eastAsia="en-US" w:bidi="en-US"/>
              </w:rPr>
              <w:t>?</w:t>
            </w:r>
            <w:r w:rsidR="00E13C42">
              <w:rPr>
                <w:lang w:val="en-US" w:eastAsia="en-US" w:bidi="en-US"/>
              </w:rPr>
              <w:fldChar w:fldCharType="end"/>
            </w:r>
          </w:p>
          <w:p w14:paraId="2DE8A869" w14:textId="77777777" w:rsidR="00913E0C" w:rsidRDefault="00740F49">
            <w:pPr>
              <w:pStyle w:val="a5"/>
              <w:jc w:val="both"/>
            </w:pPr>
            <w:hyperlink r:id="rId10" w:history="1">
              <w:r w:rsidR="00EA7122">
                <w:rPr>
                  <w:lang w:val="en-US" w:eastAsia="en-US" w:bidi="en-US"/>
                </w:rPr>
                <w:t>page=</w:t>
              </w:r>
              <w:proofErr w:type="spellStart"/>
              <w:r w:rsidR="00EA7122">
                <w:rPr>
                  <w:lang w:val="en-US" w:eastAsia="en-US" w:bidi="en-US"/>
                </w:rPr>
                <w:t>book&amp;id</w:t>
              </w:r>
              <w:proofErr w:type="spellEnd"/>
              <w:r w:rsidR="00EA7122">
                <w:rPr>
                  <w:lang w:val="en-US" w:eastAsia="en-US" w:bidi="en-US"/>
                </w:rPr>
                <w:t>=70385</w:t>
              </w:r>
            </w:hyperlink>
          </w:p>
        </w:tc>
      </w:tr>
      <w:tr w:rsidR="00913E0C" w14:paraId="77705D48" w14:textId="77777777">
        <w:trPr>
          <w:trHeight w:hRule="exact" w:val="127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D56B7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A165" w14:textId="77777777" w:rsidR="00913E0C" w:rsidRDefault="00EA7122">
            <w:pPr>
              <w:pStyle w:val="a5"/>
              <w:jc w:val="both"/>
            </w:pPr>
            <w:proofErr w:type="spellStart"/>
            <w:r>
              <w:t>Климантова</w:t>
            </w:r>
            <w:proofErr w:type="spellEnd"/>
            <w:r>
              <w:t>, Г.И. Методология и методы социологического исследования</w:t>
            </w:r>
            <w:proofErr w:type="gramStart"/>
            <w:r>
              <w:t xml:space="preserve"> :</w:t>
            </w:r>
            <w:proofErr w:type="gramEnd"/>
            <w:r>
              <w:t xml:space="preserve"> учебник /</w:t>
            </w:r>
            <w:r>
              <w:br/>
              <w:t xml:space="preserve">Г.И. </w:t>
            </w:r>
            <w:proofErr w:type="spellStart"/>
            <w:r>
              <w:t>Климантова</w:t>
            </w:r>
            <w:proofErr w:type="spellEnd"/>
            <w:r>
              <w:t xml:space="preserve">, Е.М. Черняк, А.А. </w:t>
            </w:r>
            <w:proofErr w:type="spellStart"/>
            <w:r>
              <w:t>Щегорцов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Издательско-торговая</w:t>
            </w:r>
            <w:r>
              <w:br/>
              <w:t>корпорация «Дашков и К°», 2017. - 256 с.</w:t>
            </w:r>
            <w:proofErr w:type="gramStart"/>
            <w:r>
              <w:t xml:space="preserve"> :</w:t>
            </w:r>
            <w:proofErr w:type="gramEnd"/>
            <w:r>
              <w:t xml:space="preserve"> табл. - (Учебные издания для бакалавров). -</w:t>
            </w:r>
            <w:r>
              <w:br/>
            </w:r>
            <w:proofErr w:type="spellStart"/>
            <w:r>
              <w:t>Библиогр</w:t>
            </w:r>
            <w:proofErr w:type="spellEnd"/>
            <w:r>
              <w:t xml:space="preserve">.: с. 212-214 - </w:t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 xml:space="preserve"> </w:t>
            </w:r>
            <w:r>
              <w:t>978-5-394-02248-7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</w:t>
            </w:r>
            <w:r>
              <w:br/>
            </w:r>
            <w:r>
              <w:rPr>
                <w:lang w:val="en-US" w:eastAsia="en-US" w:bidi="en-US"/>
              </w:rPr>
              <w:t>URL</w:t>
            </w:r>
            <w:r w:rsidRPr="002C4A08">
              <w:rPr>
                <w:lang w:eastAsia="en-US" w:bidi="en-US"/>
              </w:rPr>
              <w:t>:</w:t>
            </w:r>
            <w:hyperlink r:id="rId11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biblioclub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?</w:t>
              </w:r>
              <w:r>
                <w:rPr>
                  <w:lang w:val="en-US" w:eastAsia="en-US" w:bidi="en-US"/>
                </w:rPr>
                <w:t>page</w:t>
              </w:r>
              <w:r w:rsidRPr="002C4A08">
                <w:rPr>
                  <w:lang w:eastAsia="en-US" w:bidi="en-US"/>
                </w:rPr>
                <w:t>=</w:t>
              </w:r>
              <w:r>
                <w:rPr>
                  <w:lang w:val="en-US" w:eastAsia="en-US" w:bidi="en-US"/>
                </w:rPr>
                <w:t>book</w:t>
              </w:r>
              <w:r w:rsidRPr="002C4A08">
                <w:rPr>
                  <w:lang w:eastAsia="en-US" w:bidi="en-US"/>
                </w:rPr>
                <w:t>&amp;</w:t>
              </w:r>
              <w:r>
                <w:rPr>
                  <w:lang w:val="en-US" w:eastAsia="en-US" w:bidi="en-US"/>
                </w:rPr>
                <w:t>id</w:t>
              </w:r>
              <w:r w:rsidRPr="002C4A08">
                <w:rPr>
                  <w:lang w:eastAsia="en-US" w:bidi="en-US"/>
                </w:rPr>
                <w:t>=452578</w:t>
              </w:r>
            </w:hyperlink>
          </w:p>
        </w:tc>
      </w:tr>
      <w:tr w:rsidR="00913E0C" w14:paraId="44767E82" w14:textId="77777777">
        <w:trPr>
          <w:trHeight w:hRule="exact" w:val="77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778D6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6FF4" w14:textId="77777777" w:rsidR="00913E0C" w:rsidRDefault="00EA7122">
            <w:pPr>
              <w:pStyle w:val="a5"/>
              <w:tabs>
                <w:tab w:val="left" w:pos="1963"/>
                <w:tab w:val="left" w:pos="3955"/>
                <w:tab w:val="left" w:pos="4920"/>
                <w:tab w:val="left" w:pos="6245"/>
                <w:tab w:val="left" w:pos="9005"/>
              </w:tabs>
              <w:jc w:val="both"/>
            </w:pPr>
            <w:r>
              <w:t xml:space="preserve">Социология: учебник. - Москва: </w:t>
            </w:r>
            <w:proofErr w:type="spellStart"/>
            <w:r>
              <w:t>Юнити</w:t>
            </w:r>
            <w:proofErr w:type="spellEnd"/>
            <w:r>
              <w:t>-Дана, 2015. - 487 с. - (Золотой фонд</w:t>
            </w:r>
            <w:r>
              <w:br/>
              <w:t>российских</w:t>
            </w:r>
            <w:r>
              <w:tab/>
            </w:r>
            <w:proofErr w:type="spellStart"/>
            <w:r>
              <w:t>учеьников</w:t>
            </w:r>
            <w:proofErr w:type="spellEnd"/>
            <w:r>
              <w:t>).</w:t>
            </w:r>
            <w:r>
              <w:tab/>
              <w:t>-</w:t>
            </w:r>
            <w:r>
              <w:tab/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ab/>
            </w:r>
            <w:r>
              <w:t>978-5-238-02266-6.</w:t>
            </w:r>
            <w:r>
              <w:tab/>
              <w:t>-</w:t>
            </w:r>
          </w:p>
          <w:p w14:paraId="3A0A9EAF" w14:textId="77777777" w:rsidR="00913E0C" w:rsidRDefault="00EA7122">
            <w:pPr>
              <w:pStyle w:val="a5"/>
              <w:jc w:val="both"/>
            </w:pPr>
            <w:r>
              <w:rPr>
                <w:lang w:val="en-US" w:eastAsia="en-US" w:bidi="en-US"/>
              </w:rPr>
              <w:t>UPL</w:t>
            </w:r>
            <w:proofErr w:type="gramStart"/>
            <w:r w:rsidRPr="002C4A08">
              <w:rPr>
                <w:lang w:eastAsia="en-US" w:bidi="en-US"/>
              </w:rPr>
              <w:t>:</w:t>
            </w:r>
            <w:proofErr w:type="gramEnd"/>
            <w:r w:rsidR="00E13C42">
              <w:fldChar w:fldCharType="begin"/>
            </w:r>
            <w:r w:rsidR="00E13C42">
              <w:instrText xml:space="preserve"> HYPERLINK "http://www.biblioclub.ru/index.php?page=book&amp;id=436822" </w:instrText>
            </w:r>
            <w:r w:rsidR="00E13C42">
              <w:fldChar w:fldCharType="separate"/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>://</w:t>
            </w:r>
            <w:r>
              <w:rPr>
                <w:lang w:val="en-US" w:eastAsia="en-US" w:bidi="en-US"/>
              </w:rPr>
              <w:t>www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biblioclub</w:t>
            </w:r>
            <w:proofErr w:type="spellEnd"/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index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php</w:t>
            </w:r>
            <w:proofErr w:type="spellEnd"/>
            <w:r w:rsidRPr="002C4A08">
              <w:rPr>
                <w:lang w:eastAsia="en-US" w:bidi="en-US"/>
              </w:rPr>
              <w:t>?</w:t>
            </w:r>
            <w:r>
              <w:rPr>
                <w:lang w:val="en-US" w:eastAsia="en-US" w:bidi="en-US"/>
              </w:rPr>
              <w:t>page</w:t>
            </w:r>
            <w:r w:rsidRPr="002C4A08">
              <w:rPr>
                <w:lang w:eastAsia="en-US" w:bidi="en-US"/>
              </w:rPr>
              <w:t>=</w:t>
            </w:r>
            <w:r>
              <w:rPr>
                <w:lang w:val="en-US" w:eastAsia="en-US" w:bidi="en-US"/>
              </w:rPr>
              <w:t>book</w:t>
            </w:r>
            <w:r w:rsidRPr="002C4A08">
              <w:rPr>
                <w:lang w:eastAsia="en-US" w:bidi="en-US"/>
              </w:rPr>
              <w:t>&amp;</w:t>
            </w:r>
            <w:r>
              <w:rPr>
                <w:lang w:val="en-US" w:eastAsia="en-US" w:bidi="en-US"/>
              </w:rPr>
              <w:t>id</w:t>
            </w:r>
            <w:r w:rsidRPr="002C4A08">
              <w:rPr>
                <w:lang w:eastAsia="en-US" w:bidi="en-US"/>
              </w:rPr>
              <w:t>=436822</w:t>
            </w:r>
            <w:r w:rsidR="00E13C42">
              <w:rPr>
                <w:lang w:val="en-US" w:eastAsia="en-US" w:bidi="en-US"/>
              </w:rPr>
              <w:fldChar w:fldCharType="end"/>
            </w:r>
            <w:r w:rsidRPr="002C4A08">
              <w:rPr>
                <w:lang w:eastAsia="en-US" w:bidi="en-US"/>
              </w:rPr>
              <w:t xml:space="preserve"> </w:t>
            </w:r>
            <w:r>
              <w:t>.</w:t>
            </w:r>
          </w:p>
        </w:tc>
      </w:tr>
    </w:tbl>
    <w:p w14:paraId="10E02064" w14:textId="77777777" w:rsidR="00913E0C" w:rsidRDefault="00913E0C">
      <w:pPr>
        <w:spacing w:after="219" w:line="1" w:lineRule="exact"/>
      </w:pPr>
    </w:p>
    <w:p w14:paraId="014743AB" w14:textId="77777777" w:rsidR="00913E0C" w:rsidRDefault="00EA7122">
      <w:pPr>
        <w:pStyle w:val="a7"/>
        <w:ind w:left="5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б) дополнительная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4580D627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BB876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4954" w14:textId="77777777" w:rsidR="00913E0C" w:rsidRDefault="00EA7122">
            <w:pPr>
              <w:pStyle w:val="a5"/>
              <w:jc w:val="both"/>
            </w:pPr>
            <w:r>
              <w:t>Александров Д.В. Понятие «интерес» в современной западной социологии //</w:t>
            </w:r>
          </w:p>
          <w:p w14:paraId="6B6A0546" w14:textId="77777777" w:rsidR="00913E0C" w:rsidRDefault="00EA7122">
            <w:pPr>
              <w:pStyle w:val="a5"/>
              <w:jc w:val="both"/>
            </w:pPr>
            <w:r>
              <w:t xml:space="preserve">Социологические исследования. 2014. № 8. </w:t>
            </w:r>
            <w:r>
              <w:rPr>
                <w:lang w:val="en-US" w:eastAsia="en-US" w:bidi="en-US"/>
              </w:rPr>
              <w:t>URL</w:t>
            </w:r>
            <w:r w:rsidRPr="002C4A08">
              <w:rPr>
                <w:lang w:eastAsia="en-US" w:bidi="en-US"/>
              </w:rPr>
              <w:t>:</w:t>
            </w:r>
          </w:p>
          <w:p w14:paraId="5D594A36" w14:textId="77777777" w:rsidR="00913E0C" w:rsidRDefault="00740F49">
            <w:pPr>
              <w:pStyle w:val="a5"/>
              <w:jc w:val="both"/>
            </w:pPr>
            <w:hyperlink r:id="rId12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socis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/5605</w:t>
              </w:r>
            </w:hyperlink>
            <w:r w:rsidR="00EA7122" w:rsidRPr="002C4A08">
              <w:rPr>
                <w:lang w:eastAsia="en-US" w:bidi="en-US"/>
              </w:rPr>
              <w:t xml:space="preserve"> </w:t>
            </w:r>
            <w:r w:rsidR="00EA7122">
              <w:t>(Дата обращения 13.01.2019).</w:t>
            </w:r>
          </w:p>
        </w:tc>
      </w:tr>
      <w:tr w:rsidR="00913E0C" w14:paraId="130F0C4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47C8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D8CE" w14:textId="77777777" w:rsidR="00913E0C" w:rsidRDefault="00EA7122">
            <w:pPr>
              <w:pStyle w:val="a5"/>
              <w:jc w:val="both"/>
            </w:pPr>
            <w:r>
              <w:t xml:space="preserve">Американская социологическая мысль: тексты: [хрестоматия] / Р. Мертон, Дж. </w:t>
            </w:r>
            <w:proofErr w:type="spellStart"/>
            <w:r>
              <w:t>Мид</w:t>
            </w:r>
            <w:proofErr w:type="spellEnd"/>
            <w:r>
              <w:t>, Т.</w:t>
            </w:r>
            <w:r>
              <w:br/>
            </w:r>
            <w:proofErr w:type="spellStart"/>
            <w:r>
              <w:t>Парсонс</w:t>
            </w:r>
            <w:proofErr w:type="spellEnd"/>
            <w:r>
              <w:t xml:space="preserve">, А. </w:t>
            </w:r>
            <w:proofErr w:type="spellStart"/>
            <w:r>
              <w:t>Шюц</w:t>
            </w:r>
            <w:proofErr w:type="spellEnd"/>
            <w:r>
              <w:t xml:space="preserve"> 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В.И. </w:t>
            </w:r>
            <w:proofErr w:type="spellStart"/>
            <w:r>
              <w:t>Добренькова</w:t>
            </w:r>
            <w:proofErr w:type="spellEnd"/>
            <w:r>
              <w:t xml:space="preserve"> ; сост. Е.И. Кравченко. - М.: Изд-во</w:t>
            </w:r>
            <w:r>
              <w:br/>
            </w:r>
            <w:proofErr w:type="spellStart"/>
            <w:r>
              <w:t>Междунар</w:t>
            </w:r>
            <w:proofErr w:type="spellEnd"/>
            <w:r>
              <w:t>. ун-та бизнеса и управления, 1996. - 556 с.</w:t>
            </w:r>
          </w:p>
        </w:tc>
      </w:tr>
      <w:tr w:rsidR="00913E0C" w14:paraId="0B371470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62D5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76D8" w14:textId="77777777" w:rsidR="00913E0C" w:rsidRDefault="00EA7122">
            <w:pPr>
              <w:pStyle w:val="a5"/>
              <w:jc w:val="both"/>
            </w:pPr>
            <w:r>
              <w:t>Аникин В. А. Социальные классы новой России - неравные и разные./ Аникин В. А. //</w:t>
            </w:r>
            <w:r>
              <w:br/>
              <w:t>Социологические исследования. - 2020. - № 2.</w:t>
            </w:r>
          </w:p>
        </w:tc>
      </w:tr>
      <w:tr w:rsidR="00913E0C" w14:paraId="25F245F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7C99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0CA3" w14:textId="77777777" w:rsidR="00913E0C" w:rsidRDefault="00EA7122">
            <w:pPr>
              <w:pStyle w:val="a5"/>
              <w:jc w:val="both"/>
            </w:pPr>
            <w:r>
              <w:t xml:space="preserve">Антонов А.И. Кризис </w:t>
            </w:r>
            <w:proofErr w:type="spellStart"/>
            <w:r>
              <w:t>фамилистической</w:t>
            </w:r>
            <w:proofErr w:type="spellEnd"/>
            <w:r>
              <w:t xml:space="preserve"> цивилизации в XXI веке // Экономические</w:t>
            </w:r>
            <w:r>
              <w:br/>
              <w:t>стратегии. 2016. № 1.</w:t>
            </w:r>
          </w:p>
          <w:p w14:paraId="5C578E13" w14:textId="77777777" w:rsidR="00913E0C" w:rsidRDefault="00740F49">
            <w:pPr>
              <w:pStyle w:val="a5"/>
              <w:jc w:val="both"/>
            </w:pPr>
            <w:hyperlink r:id="rId13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r w:rsidR="00EA7122">
                <w:rPr>
                  <w:lang w:val="en-US" w:eastAsia="en-US" w:bidi="en-US"/>
                </w:rPr>
                <w:t>www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inesnet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proofErr w:type="spellStart"/>
              <w:r w:rsidR="00EA7122">
                <w:rPr>
                  <w:lang w:val="en-US" w:eastAsia="en-US" w:bidi="en-US"/>
                </w:rPr>
                <w:t>krizis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familisticheskoj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civilizacii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r w:rsidR="00EA7122">
                <w:rPr>
                  <w:lang w:val="en-US" w:eastAsia="en-US" w:bidi="en-US"/>
                </w:rPr>
                <w:t>v</w:t>
              </w:r>
              <w:r w:rsidR="00EA7122" w:rsidRPr="002C4A08">
                <w:rPr>
                  <w:lang w:eastAsia="en-US" w:bidi="en-US"/>
                </w:rPr>
                <w:t>-</w:t>
              </w:r>
              <w:r w:rsidR="00EA7122">
                <w:rPr>
                  <w:lang w:val="en-US" w:eastAsia="en-US" w:bidi="en-US"/>
                </w:rPr>
                <w:t>xxi</w:t>
              </w:r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veke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3F4F7FC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3177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A21A" w14:textId="77777777" w:rsidR="00913E0C" w:rsidRDefault="00EA7122">
            <w:pPr>
              <w:pStyle w:val="a5"/>
              <w:jc w:val="both"/>
            </w:pPr>
            <w:r>
              <w:t>Арон Р. Этапы развития социологической мысли / Р. Арон;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и предисл. П.С.</w:t>
            </w:r>
            <w:r>
              <w:br/>
              <w:t>Гуревича. - М.: Прогресс-</w:t>
            </w:r>
            <w:proofErr w:type="spellStart"/>
            <w:r>
              <w:t>Универс</w:t>
            </w:r>
            <w:proofErr w:type="spellEnd"/>
            <w:r>
              <w:t>, 1993. - 606 с.</w:t>
            </w:r>
          </w:p>
        </w:tc>
      </w:tr>
      <w:tr w:rsidR="00913E0C" w14:paraId="2EFEC8D7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70329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95E" w14:textId="77777777" w:rsidR="00913E0C" w:rsidRDefault="00EA7122">
            <w:pPr>
              <w:pStyle w:val="a5"/>
              <w:jc w:val="both"/>
            </w:pPr>
            <w:r>
              <w:t>Батуренко С.А. Социологическая теория социальной стратификации и</w:t>
            </w:r>
            <w:r>
              <w:br/>
              <w:t>трансформационные процессы в современной России // Вестник Московского</w:t>
            </w:r>
            <w:r>
              <w:br/>
              <w:t>университета. Серия 18. Социология и политология. 2016. № 3.</w:t>
            </w:r>
          </w:p>
          <w:p w14:paraId="244CBD16" w14:textId="77777777" w:rsidR="00913E0C" w:rsidRDefault="00740F49">
            <w:pPr>
              <w:pStyle w:val="a5"/>
              <w:jc w:val="both"/>
            </w:pPr>
            <w:hyperlink r:id="rId14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/201/195</w:t>
              </w:r>
            </w:hyperlink>
          </w:p>
        </w:tc>
      </w:tr>
      <w:tr w:rsidR="00913E0C" w14:paraId="2E726FF2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B9D6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1BDC" w14:textId="77777777" w:rsidR="00913E0C" w:rsidRDefault="00EA7122">
            <w:pPr>
              <w:pStyle w:val="a5"/>
              <w:jc w:val="both"/>
            </w:pPr>
            <w:r>
              <w:t>Батуренко С.А. Средний класс в современном российском обществе: проблемы и</w:t>
            </w:r>
            <w:r>
              <w:br/>
              <w:t>основные достижения эмпирических исследований // Вестник Московского</w:t>
            </w:r>
            <w:r>
              <w:br/>
              <w:t>университета. Серия 18. Социология и политология. 2016. №1.</w:t>
            </w:r>
          </w:p>
          <w:p w14:paraId="40739D9D" w14:textId="77777777" w:rsidR="00913E0C" w:rsidRDefault="00740F49">
            <w:pPr>
              <w:pStyle w:val="a5"/>
              <w:jc w:val="both"/>
            </w:pPr>
            <w:hyperlink r:id="rId15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/163</w:t>
              </w:r>
            </w:hyperlink>
          </w:p>
        </w:tc>
      </w:tr>
      <w:tr w:rsidR="00913E0C" w14:paraId="6FE5AD8C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D5D92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8EE5" w14:textId="77777777" w:rsidR="00913E0C" w:rsidRDefault="00EA7122">
            <w:pPr>
              <w:pStyle w:val="a5"/>
              <w:jc w:val="both"/>
            </w:pPr>
            <w:r>
              <w:t>Варшавская Е. Я. Стратегии поиска работы выпускниками вузов: распространенность</w:t>
            </w:r>
            <w:r>
              <w:br/>
              <w:t>и эффективность/ Варшавская Е. Я. // Социологические исследования. - 2019. - № 7.</w:t>
            </w:r>
          </w:p>
        </w:tc>
      </w:tr>
      <w:tr w:rsidR="00913E0C" w14:paraId="24948BC8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FC33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78BB" w14:textId="77777777" w:rsidR="00913E0C" w:rsidRDefault="00EA7122">
            <w:pPr>
              <w:pStyle w:val="a5"/>
              <w:jc w:val="both"/>
            </w:pPr>
            <w:r>
              <w:t>Василькова В. В., Минина В. Н. Коммуникативные барьеры в практиках оказания</w:t>
            </w:r>
            <w:r>
              <w:br/>
              <w:t>гражданам государственных услуг/ Василькова В. В., Минина В. Н. // Социологические</w:t>
            </w:r>
            <w:r>
              <w:br/>
              <w:t>исследования. - 2019. - № 1.</w:t>
            </w:r>
          </w:p>
        </w:tc>
      </w:tr>
      <w:tr w:rsidR="00913E0C" w14:paraId="57FCBC8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33638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F5E2" w14:textId="77777777" w:rsidR="00913E0C" w:rsidRDefault="00EA7122">
            <w:pPr>
              <w:pStyle w:val="a5"/>
              <w:jc w:val="both"/>
            </w:pPr>
            <w:r>
              <w:t>Вершинина И.А., Мартыненко Т.С. Неравенство в современном мире: обзор</w:t>
            </w:r>
            <w:r>
              <w:br/>
              <w:t>международных докладов // Вестник Московского университета. Серия 18. Социология</w:t>
            </w:r>
            <w:r>
              <w:br/>
              <w:t xml:space="preserve">и политология. 2016. №3. </w:t>
            </w:r>
            <w:hyperlink r:id="rId16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/200?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913E0C" w14:paraId="578B2A0A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9C10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89D9" w14:textId="77777777" w:rsidR="00913E0C" w:rsidRDefault="00EA7122">
            <w:pPr>
              <w:pStyle w:val="a5"/>
              <w:jc w:val="both"/>
            </w:pPr>
            <w:r>
              <w:t xml:space="preserve">Волков Ю. Г., </w:t>
            </w:r>
            <w:proofErr w:type="spellStart"/>
            <w:r>
              <w:t>Лубский</w:t>
            </w:r>
            <w:proofErr w:type="spellEnd"/>
            <w:r>
              <w:t xml:space="preserve"> А. В. Социология как способ самопознания общества./ Волков</w:t>
            </w:r>
            <w:r>
              <w:br/>
              <w:t xml:space="preserve">Ю. Г., </w:t>
            </w:r>
            <w:proofErr w:type="spellStart"/>
            <w:r>
              <w:t>Лубский</w:t>
            </w:r>
            <w:proofErr w:type="spellEnd"/>
            <w:r>
              <w:t xml:space="preserve"> А. В.// Социологические исследования. - 2018. - № 7.</w:t>
            </w:r>
          </w:p>
        </w:tc>
      </w:tr>
      <w:tr w:rsidR="00913E0C" w14:paraId="4EDDEF32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A42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B3A0" w14:textId="77777777" w:rsidR="00913E0C" w:rsidRDefault="00EA7122">
            <w:pPr>
              <w:pStyle w:val="a5"/>
              <w:jc w:val="both"/>
            </w:pPr>
            <w:r>
              <w:t>Глотов М.Б. Концепции социальной стратификации в отечественной социологии //</w:t>
            </w:r>
            <w:r>
              <w:br/>
              <w:t xml:space="preserve">Социологические исследования. 2013. №8. </w:t>
            </w:r>
            <w:hyperlink r:id="rId17" w:history="1">
              <w:r>
                <w:rPr>
                  <w:lang w:val="en-US" w:eastAsia="en-US" w:bidi="en-US"/>
                </w:rPr>
                <w:t>https://elibrary.ru/item.asp?id=20189969</w:t>
              </w:r>
            </w:hyperlink>
          </w:p>
        </w:tc>
      </w:tr>
      <w:tr w:rsidR="00913E0C" w14:paraId="3BA5112C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E247C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824A" w14:textId="77777777" w:rsidR="00913E0C" w:rsidRDefault="00EA7122">
            <w:pPr>
              <w:pStyle w:val="a5"/>
              <w:jc w:val="both"/>
            </w:pPr>
            <w:r>
              <w:t>Грошева И.А. Модальная личность: портрет с отклонениями/ И.А. Грошева //</w:t>
            </w:r>
            <w:r>
              <w:br/>
              <w:t>Социологические исследования. - 2009. - № 3.</w:t>
            </w:r>
          </w:p>
        </w:tc>
      </w:tr>
      <w:tr w:rsidR="00913E0C" w14:paraId="079BC413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098F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A06A" w14:textId="77777777" w:rsidR="00913E0C" w:rsidRDefault="00EA7122">
            <w:pPr>
              <w:pStyle w:val="a5"/>
              <w:jc w:val="both"/>
            </w:pPr>
            <w:r>
              <w:t>Дёмин А. Н. Финансовый самоконтроль: взаимосвязи с кредитно-заёмным поведением</w:t>
            </w:r>
            <w:r>
              <w:br/>
              <w:t>и социальными характеристиками человека/ Дёмин А. Н. // Социологические</w:t>
            </w:r>
            <w:r>
              <w:br/>
              <w:t>исследования. - 2020. - № 6.</w:t>
            </w:r>
          </w:p>
        </w:tc>
      </w:tr>
      <w:tr w:rsidR="00913E0C" w14:paraId="5D238FB7" w14:textId="77777777">
        <w:trPr>
          <w:trHeight w:hRule="exact" w:val="2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DBDE7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3F2D" w14:textId="77777777" w:rsidR="00913E0C" w:rsidRDefault="00EA7122">
            <w:pPr>
              <w:pStyle w:val="a5"/>
              <w:jc w:val="both"/>
            </w:pPr>
            <w:proofErr w:type="spellStart"/>
            <w:r>
              <w:t>Добринская</w:t>
            </w:r>
            <w:proofErr w:type="spellEnd"/>
            <w:r>
              <w:t xml:space="preserve"> Д.Е. Киберпространство: территория современной жизни // Вестник</w:t>
            </w:r>
          </w:p>
        </w:tc>
      </w:tr>
    </w:tbl>
    <w:p w14:paraId="384D4EC0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1460B42E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2EB7A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64FD" w14:textId="77777777" w:rsidR="00913E0C" w:rsidRDefault="00EA7122">
            <w:pPr>
              <w:pStyle w:val="a5"/>
              <w:jc w:val="both"/>
            </w:pPr>
            <w:r>
              <w:t>Московского университета. Серия 18. Социология и политология. 2018. № 24 (1).</w:t>
            </w:r>
          </w:p>
          <w:p w14:paraId="0A4F0432" w14:textId="77777777" w:rsidR="00913E0C" w:rsidRDefault="00740F49">
            <w:pPr>
              <w:pStyle w:val="a5"/>
              <w:jc w:val="both"/>
            </w:pPr>
            <w:hyperlink r:id="rId18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/363</w:t>
              </w:r>
            </w:hyperlink>
          </w:p>
        </w:tc>
      </w:tr>
      <w:tr w:rsidR="00913E0C" w:rsidRPr="00740F49" w14:paraId="4B7071C2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CFD2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ED6F" w14:textId="77777777" w:rsidR="00913E0C" w:rsidRDefault="00EA7122">
            <w:pPr>
              <w:pStyle w:val="a5"/>
              <w:jc w:val="both"/>
            </w:pPr>
            <w:proofErr w:type="spellStart"/>
            <w:r>
              <w:t>Добринская</w:t>
            </w:r>
            <w:proofErr w:type="spellEnd"/>
            <w:r>
              <w:t xml:space="preserve"> Д.Е. Сообщества в эпоху интернета // Вестник Московского университета.</w:t>
            </w:r>
          </w:p>
          <w:p w14:paraId="73795F23" w14:textId="77777777" w:rsidR="00913E0C" w:rsidRPr="005D632A" w:rsidRDefault="00EA7122">
            <w:pPr>
              <w:pStyle w:val="a5"/>
              <w:tabs>
                <w:tab w:val="left" w:pos="1387"/>
                <w:tab w:val="left" w:pos="2410"/>
                <w:tab w:val="left" w:pos="4373"/>
                <w:tab w:val="left" w:pos="5227"/>
                <w:tab w:val="left" w:pos="7301"/>
                <w:tab w:val="left" w:pos="8597"/>
              </w:tabs>
              <w:jc w:val="both"/>
              <w:rPr>
                <w:lang w:val="en-US"/>
              </w:rPr>
            </w:pPr>
            <w:r>
              <w:t>Серия</w:t>
            </w:r>
            <w:r w:rsidRPr="005D632A">
              <w:rPr>
                <w:lang w:val="en-US"/>
              </w:rPr>
              <w:tab/>
              <w:t>18.</w:t>
            </w:r>
            <w:r w:rsidRPr="005D632A">
              <w:rPr>
                <w:lang w:val="en-US"/>
              </w:rPr>
              <w:tab/>
            </w:r>
            <w:r>
              <w:t>Социология</w:t>
            </w:r>
            <w:r w:rsidRPr="005D632A">
              <w:rPr>
                <w:lang w:val="en-US"/>
              </w:rPr>
              <w:tab/>
            </w:r>
            <w:r>
              <w:t>и</w:t>
            </w:r>
            <w:r w:rsidRPr="005D632A">
              <w:rPr>
                <w:lang w:val="en-US"/>
              </w:rPr>
              <w:tab/>
            </w:r>
            <w:r>
              <w:t>политология</w:t>
            </w:r>
            <w:r w:rsidRPr="005D632A">
              <w:rPr>
                <w:lang w:val="en-US"/>
              </w:rPr>
              <w:t>.</w:t>
            </w:r>
            <w:r w:rsidRPr="005D632A">
              <w:rPr>
                <w:lang w:val="en-US"/>
              </w:rPr>
              <w:tab/>
              <w:t>2018.</w:t>
            </w:r>
            <w:r w:rsidRPr="005D632A">
              <w:rPr>
                <w:lang w:val="en-US"/>
              </w:rPr>
              <w:tab/>
              <w:t>№4.</w:t>
            </w:r>
          </w:p>
          <w:p w14:paraId="1243BB2D" w14:textId="77777777" w:rsidR="00913E0C" w:rsidRPr="002C4A08" w:rsidRDefault="00740F49">
            <w:pPr>
              <w:pStyle w:val="a5"/>
              <w:jc w:val="both"/>
              <w:rPr>
                <w:lang w:val="en-US"/>
              </w:rPr>
            </w:pPr>
            <w:hyperlink r:id="rId19" w:history="1">
              <w:r w:rsidR="00EA7122">
                <w:rPr>
                  <w:lang w:val="en-US" w:eastAsia="en-US" w:bidi="en-US"/>
                </w:rPr>
                <w:t>https://vestnik.socio.msu.ru/jour/article/view/469?locale=ru</w:t>
              </w:r>
            </w:hyperlink>
            <w:r w:rsidR="00EA7122">
              <w:rPr>
                <w:lang w:val="en-US" w:eastAsia="en-US" w:bidi="en-US"/>
              </w:rPr>
              <w:t xml:space="preserve"> RU</w:t>
            </w:r>
          </w:p>
        </w:tc>
      </w:tr>
      <w:tr w:rsidR="00913E0C" w14:paraId="364BC58C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8F31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D4D5" w14:textId="77777777" w:rsidR="00913E0C" w:rsidRDefault="00EA7122">
            <w:pPr>
              <w:pStyle w:val="a5"/>
              <w:jc w:val="both"/>
            </w:pPr>
            <w:proofErr w:type="spellStart"/>
            <w:r>
              <w:t>Доган</w:t>
            </w:r>
            <w:proofErr w:type="spellEnd"/>
            <w:r>
              <w:t xml:space="preserve"> М. Социология среди социальных наук /М. </w:t>
            </w:r>
            <w:proofErr w:type="spellStart"/>
            <w:r>
              <w:t>Доган</w:t>
            </w:r>
            <w:proofErr w:type="spellEnd"/>
            <w:r>
              <w:t xml:space="preserve"> //Социологические</w:t>
            </w:r>
            <w:r>
              <w:br/>
              <w:t>исследования.- 2010. - № 10. -С. 3-14</w:t>
            </w:r>
          </w:p>
        </w:tc>
      </w:tr>
      <w:tr w:rsidR="00913E0C" w14:paraId="72688FC1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6615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9D34" w14:textId="77777777" w:rsidR="00913E0C" w:rsidRDefault="00EA7122">
            <w:pPr>
              <w:pStyle w:val="a5"/>
              <w:jc w:val="both"/>
            </w:pPr>
            <w:r>
              <w:t>Дюркгейм Э. Социология: Ее предмет, метод, предназначение / Э. Дюркгейм. - М.:</w:t>
            </w:r>
            <w:r>
              <w:br/>
              <w:t>КАНОН, 1995. - 349 с.</w:t>
            </w:r>
          </w:p>
        </w:tc>
      </w:tr>
      <w:tr w:rsidR="00913E0C" w14:paraId="43CCB18D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FE45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F95" w14:textId="77777777" w:rsidR="00913E0C" w:rsidRDefault="00EA7122">
            <w:pPr>
              <w:pStyle w:val="a5"/>
              <w:tabs>
                <w:tab w:val="left" w:pos="2203"/>
                <w:tab w:val="left" w:pos="2938"/>
                <w:tab w:val="left" w:pos="5338"/>
                <w:tab w:val="left" w:pos="7440"/>
                <w:tab w:val="left" w:pos="8611"/>
              </w:tabs>
              <w:jc w:val="both"/>
            </w:pPr>
            <w:r>
              <w:t>Журавлева Е.Ю. Социология в сетевой среде: к цифровым социальным</w:t>
            </w:r>
            <w:r>
              <w:br/>
              <w:t>исследованиям</w:t>
            </w:r>
            <w:r>
              <w:tab/>
              <w:t>//</w:t>
            </w:r>
            <w:r>
              <w:tab/>
              <w:t>Социологические</w:t>
            </w:r>
            <w:r>
              <w:tab/>
              <w:t>исследования.</w:t>
            </w:r>
            <w:r>
              <w:tab/>
              <w:t>2015.</w:t>
            </w:r>
            <w:r>
              <w:tab/>
              <w:t>№8.</w:t>
            </w:r>
          </w:p>
          <w:p w14:paraId="27DC26E4" w14:textId="77777777" w:rsidR="00913E0C" w:rsidRDefault="00740F49">
            <w:pPr>
              <w:pStyle w:val="a5"/>
              <w:jc w:val="both"/>
            </w:pPr>
            <w:hyperlink r:id="rId20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socis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/5609</w:t>
              </w:r>
            </w:hyperlink>
          </w:p>
        </w:tc>
      </w:tr>
      <w:tr w:rsidR="00913E0C" w14:paraId="247B4036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434F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6076" w14:textId="77777777" w:rsidR="00913E0C" w:rsidRDefault="00EA7122">
            <w:pPr>
              <w:pStyle w:val="a5"/>
              <w:jc w:val="both"/>
            </w:pPr>
            <w:proofErr w:type="spellStart"/>
            <w:r>
              <w:t>Загрубский</w:t>
            </w:r>
            <w:proofErr w:type="spellEnd"/>
            <w:r>
              <w:t xml:space="preserve"> С.</w:t>
            </w:r>
            <w:proofErr w:type="gramStart"/>
            <w:r>
              <w:t>А.</w:t>
            </w:r>
            <w:proofErr w:type="gramEnd"/>
            <w:r>
              <w:t xml:space="preserve"> Какая социология нужна обществу? В продолжение темы/ С.А.</w:t>
            </w:r>
          </w:p>
          <w:p w14:paraId="22F17752" w14:textId="77777777" w:rsidR="00913E0C" w:rsidRDefault="00EA7122">
            <w:pPr>
              <w:pStyle w:val="a5"/>
              <w:jc w:val="both"/>
            </w:pPr>
            <w:proofErr w:type="spellStart"/>
            <w:r>
              <w:t>Загрубский</w:t>
            </w:r>
            <w:proofErr w:type="spellEnd"/>
            <w:r>
              <w:t xml:space="preserve"> // Социологические исследования. - 2009. - № 6. - С. 132 - 138.</w:t>
            </w:r>
          </w:p>
        </w:tc>
      </w:tr>
      <w:tr w:rsidR="00913E0C" w14:paraId="45A9C77A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B0CA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C6AC" w14:textId="77777777" w:rsidR="00913E0C" w:rsidRDefault="00EA7122">
            <w:pPr>
              <w:pStyle w:val="a5"/>
              <w:jc w:val="both"/>
            </w:pPr>
            <w:proofErr w:type="spellStart"/>
            <w:r>
              <w:t>Зборовский</w:t>
            </w:r>
            <w:proofErr w:type="spellEnd"/>
            <w:r>
              <w:t xml:space="preserve"> Г.Е. Образование как ресурс информационного общества / Г.Е.</w:t>
            </w:r>
          </w:p>
          <w:p w14:paraId="3E2FAA6C" w14:textId="77777777" w:rsidR="00913E0C" w:rsidRDefault="00EA7122">
            <w:pPr>
              <w:pStyle w:val="a5"/>
              <w:jc w:val="both"/>
            </w:pPr>
            <w:proofErr w:type="spellStart"/>
            <w:r>
              <w:t>Зборовский</w:t>
            </w:r>
            <w:proofErr w:type="spellEnd"/>
            <w:r>
              <w:t xml:space="preserve">, Е.А. </w:t>
            </w:r>
            <w:proofErr w:type="spellStart"/>
            <w:r>
              <w:t>Шуклина</w:t>
            </w:r>
            <w:proofErr w:type="spellEnd"/>
            <w:r>
              <w:t xml:space="preserve"> // Социологические исследования. - 2005. - № 7.</w:t>
            </w:r>
          </w:p>
        </w:tc>
      </w:tr>
      <w:tr w:rsidR="00913E0C" w14:paraId="465F5C7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66FC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2B0B" w14:textId="77777777" w:rsidR="00913E0C" w:rsidRDefault="00EA7122">
            <w:pPr>
              <w:pStyle w:val="a5"/>
              <w:jc w:val="both"/>
            </w:pPr>
            <w:proofErr w:type="spellStart"/>
            <w:r>
              <w:t>Зиммель</w:t>
            </w:r>
            <w:proofErr w:type="spellEnd"/>
            <w:r>
              <w:t xml:space="preserve"> Г. Человек как враг // Социологический журнал. 1994. № 2.</w:t>
            </w:r>
          </w:p>
          <w:p w14:paraId="7F7F013C" w14:textId="77777777" w:rsidR="00913E0C" w:rsidRDefault="00740F49">
            <w:pPr>
              <w:pStyle w:val="a5"/>
              <w:jc w:val="both"/>
            </w:pPr>
            <w:hyperlink r:id="rId21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r w:rsidR="00EA7122">
                <w:rPr>
                  <w:lang w:val="en-US" w:eastAsia="en-US" w:bidi="en-US"/>
                </w:rPr>
                <w:t>www</w:t>
              </w:r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index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php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proofErr w:type="spellStart"/>
              <w:r w:rsidR="00EA7122">
                <w:rPr>
                  <w:lang w:val="en-US" w:eastAsia="en-US" w:bidi="en-US"/>
                </w:rPr>
                <w:t>socjour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/71</w:t>
              </w:r>
            </w:hyperlink>
          </w:p>
        </w:tc>
      </w:tr>
      <w:tr w:rsidR="00913E0C" w14:paraId="665EB08B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C5E2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258E" w14:textId="77777777" w:rsidR="00913E0C" w:rsidRDefault="00EA7122">
            <w:pPr>
              <w:pStyle w:val="a5"/>
              <w:jc w:val="both"/>
            </w:pPr>
            <w:r>
              <w:t>Козлова Л.В. Международные практики изучения высшего класса: обзор зарубежных</w:t>
            </w:r>
            <w:r>
              <w:br/>
              <w:t>исследований // Вестник Московского университета. Серия 18. Социология и</w:t>
            </w:r>
            <w:r>
              <w:br/>
              <w:t xml:space="preserve">политология. 2015. № 1. </w:t>
            </w:r>
            <w:hyperlink r:id="rId22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/73</w:t>
              </w:r>
            </w:hyperlink>
          </w:p>
        </w:tc>
      </w:tr>
      <w:tr w:rsidR="00913E0C" w14:paraId="205E9B22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7BD5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2560" w14:textId="77777777" w:rsidR="00913E0C" w:rsidRDefault="00EA7122">
            <w:pPr>
              <w:pStyle w:val="a5"/>
              <w:jc w:val="both"/>
            </w:pPr>
            <w:proofErr w:type="spellStart"/>
            <w:r>
              <w:t>Креховец</w:t>
            </w:r>
            <w:proofErr w:type="spellEnd"/>
            <w:r>
              <w:t xml:space="preserve"> Е. В., Шпилев Д. А. Роль неформальных социальных связей при</w:t>
            </w:r>
            <w:r>
              <w:br/>
              <w:t xml:space="preserve">трудоустройстве студентов и выпускников./ </w:t>
            </w:r>
            <w:proofErr w:type="spellStart"/>
            <w:r>
              <w:t>Креховец</w:t>
            </w:r>
            <w:proofErr w:type="spellEnd"/>
            <w:r>
              <w:t xml:space="preserve"> Е. В., Шпилев Д. А. //</w:t>
            </w:r>
            <w:r>
              <w:br/>
              <w:t>Социологические исследования. - 2020. - № 8.</w:t>
            </w:r>
          </w:p>
        </w:tc>
      </w:tr>
      <w:tr w:rsidR="00913E0C" w14:paraId="7FA4E5E2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373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77AD" w14:textId="77777777" w:rsidR="00913E0C" w:rsidRDefault="00EA7122">
            <w:pPr>
              <w:pStyle w:val="a5"/>
              <w:jc w:val="both"/>
            </w:pPr>
            <w:r>
              <w:t>Леонова О.Г. Концептуализация понятия глобализация в современной науке // Век</w:t>
            </w:r>
            <w:r>
              <w:br/>
              <w:t xml:space="preserve">глобализации: исследование современных </w:t>
            </w:r>
            <w:proofErr w:type="spellStart"/>
            <w:r>
              <w:t>глобализационных</w:t>
            </w:r>
            <w:proofErr w:type="spellEnd"/>
            <w:r>
              <w:t xml:space="preserve"> процессов. 2018. № 1.</w:t>
            </w:r>
            <w:r>
              <w:br/>
            </w:r>
            <w:hyperlink r:id="rId23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cyberleninka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n</w:t>
              </w:r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kontseptualizatsiya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ponyatiya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globalizatsiya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v</w:t>
              </w:r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sovremennoy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r w:rsidRPr="002C4A08">
                <w:rPr>
                  <w:lang w:eastAsia="en-US" w:bidi="en-US"/>
                </w:rPr>
                <w:br/>
              </w:r>
              <w:proofErr w:type="spellStart"/>
              <w:r>
                <w:rPr>
                  <w:lang w:val="en-US" w:eastAsia="en-US" w:bidi="en-US"/>
                </w:rPr>
                <w:t>nauke</w:t>
              </w:r>
              <w:proofErr w:type="spellEnd"/>
            </w:hyperlink>
          </w:p>
        </w:tc>
      </w:tr>
      <w:tr w:rsidR="00913E0C" w14:paraId="1BED14D8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1E9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663D" w14:textId="77777777" w:rsidR="00913E0C" w:rsidRDefault="00EA7122">
            <w:pPr>
              <w:pStyle w:val="a5"/>
              <w:jc w:val="both"/>
            </w:pPr>
            <w:r>
              <w:t xml:space="preserve">Левашов В.К., </w:t>
            </w:r>
            <w:proofErr w:type="spellStart"/>
            <w:r>
              <w:t>Гребняк</w:t>
            </w:r>
            <w:proofErr w:type="spellEnd"/>
            <w:r>
              <w:t xml:space="preserve"> О.В. Цифровая культура российского общества и государства /</w:t>
            </w:r>
            <w:r>
              <w:br/>
              <w:t xml:space="preserve">Левашов В.К., Г </w:t>
            </w:r>
            <w:proofErr w:type="spellStart"/>
            <w:r>
              <w:t>ребняк</w:t>
            </w:r>
            <w:proofErr w:type="spellEnd"/>
            <w:r>
              <w:t xml:space="preserve"> О.В.// Социологические исследования. - 2020. - № 5.</w:t>
            </w:r>
          </w:p>
        </w:tc>
      </w:tr>
      <w:tr w:rsidR="00913E0C" w14:paraId="7C5B6F9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55E6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C7FA" w14:textId="77777777" w:rsidR="00913E0C" w:rsidRDefault="00EA7122">
            <w:pPr>
              <w:pStyle w:val="a5"/>
              <w:jc w:val="both"/>
            </w:pPr>
            <w:r>
              <w:t>Ломоносова М.В. Социология революции Питирима Сорокина // Вестник Санкт-</w:t>
            </w:r>
            <w:r>
              <w:br/>
              <w:t xml:space="preserve">Петербургского университета. Серия 12. Социология. Т. 10. </w:t>
            </w:r>
            <w:proofErr w:type="spellStart"/>
            <w:r>
              <w:t>Вып</w:t>
            </w:r>
            <w:proofErr w:type="spellEnd"/>
            <w:r>
              <w:t>. 3.</w:t>
            </w:r>
            <w:r>
              <w:br/>
            </w:r>
            <w:hyperlink r:id="rId24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sociologyjournal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spbu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/1</w:t>
              </w:r>
              <w:r>
                <w:t>122</w:t>
              </w:r>
            </w:hyperlink>
          </w:p>
        </w:tc>
      </w:tr>
      <w:tr w:rsidR="00913E0C" w14:paraId="7A9BD66A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5401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5201" w14:textId="77777777" w:rsidR="00913E0C" w:rsidRDefault="00EA7122">
            <w:pPr>
              <w:pStyle w:val="a5"/>
              <w:jc w:val="both"/>
            </w:pPr>
            <w:r>
              <w:t xml:space="preserve">Кондрашов П.Н. </w:t>
            </w:r>
            <w:proofErr w:type="spellStart"/>
            <w:r>
              <w:t>Посткапитализм</w:t>
            </w:r>
            <w:proofErr w:type="spellEnd"/>
            <w:r>
              <w:t xml:space="preserve"> как </w:t>
            </w:r>
            <w:proofErr w:type="gramStart"/>
            <w:r>
              <w:t>новая</w:t>
            </w:r>
            <w:proofErr w:type="gramEnd"/>
            <w:r>
              <w:t xml:space="preserve"> общественная </w:t>
            </w:r>
            <w:r>
              <w:rPr>
                <w:lang w:val="en-US" w:eastAsia="en-US" w:bidi="en-US"/>
              </w:rPr>
              <w:t>inter</w:t>
            </w:r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trans</w:t>
            </w:r>
            <w:r>
              <w:t>-формация /</w:t>
            </w:r>
            <w:r>
              <w:br/>
              <w:t>Кондрашов П.Н. // Социологические исследования. - 2020. - № 2.</w:t>
            </w:r>
          </w:p>
        </w:tc>
      </w:tr>
      <w:tr w:rsidR="00913E0C" w14:paraId="23A6BF8A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D897B" w14:textId="77777777" w:rsidR="00913E0C" w:rsidRDefault="00EA7122">
            <w:pPr>
              <w:pStyle w:val="a5"/>
              <w:ind w:firstLine="380"/>
            </w:pPr>
            <w:r>
              <w:t>33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1FF5" w14:textId="77777777" w:rsidR="00913E0C" w:rsidRDefault="00EA7122">
            <w:pPr>
              <w:pStyle w:val="a5"/>
              <w:jc w:val="both"/>
            </w:pPr>
            <w:r>
              <w:t>Козырев Г.И. Социальные процессы и изменения / Г.И. Козырев // Социологические</w:t>
            </w:r>
            <w:r>
              <w:br/>
              <w:t>исследования. - 2005. - № 3.</w:t>
            </w:r>
          </w:p>
        </w:tc>
      </w:tr>
      <w:tr w:rsidR="00913E0C" w14:paraId="1B2F37D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EDA30" w14:textId="77777777" w:rsidR="00913E0C" w:rsidRDefault="00EA7122">
            <w:pPr>
              <w:pStyle w:val="a5"/>
              <w:ind w:firstLine="380"/>
            </w:pPr>
            <w:r>
              <w:t>34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411A" w14:textId="77777777" w:rsidR="00913E0C" w:rsidRDefault="00EA7122">
            <w:pPr>
              <w:pStyle w:val="a5"/>
              <w:jc w:val="both"/>
            </w:pPr>
            <w:proofErr w:type="spellStart"/>
            <w:r>
              <w:t>Лисаускене</w:t>
            </w:r>
            <w:proofErr w:type="spellEnd"/>
            <w:r>
              <w:t xml:space="preserve"> М.В. Поколение </w:t>
            </w:r>
            <w:r>
              <w:rPr>
                <w:lang w:val="en-US" w:eastAsia="en-US" w:bidi="en-US"/>
              </w:rPr>
              <w:t>next</w:t>
            </w:r>
            <w:r w:rsidRPr="002C4A08">
              <w:rPr>
                <w:lang w:eastAsia="en-US" w:bidi="en-US"/>
              </w:rPr>
              <w:t xml:space="preserve"> </w:t>
            </w:r>
            <w:r>
              <w:t xml:space="preserve">- прагматичные </w:t>
            </w:r>
            <w:proofErr w:type="spellStart"/>
            <w:r>
              <w:t>перфекционисты</w:t>
            </w:r>
            <w:proofErr w:type="spellEnd"/>
            <w:r>
              <w:t xml:space="preserve"> или романтики</w:t>
            </w:r>
            <w:r>
              <w:br/>
              <w:t xml:space="preserve">потребления / М.В. </w:t>
            </w:r>
            <w:proofErr w:type="spellStart"/>
            <w:r>
              <w:t>Лисаускене</w:t>
            </w:r>
            <w:proofErr w:type="spellEnd"/>
            <w:r>
              <w:t xml:space="preserve"> // Социологические исследования. - 2006. - № 4.</w:t>
            </w:r>
          </w:p>
        </w:tc>
      </w:tr>
      <w:tr w:rsidR="00913E0C" w14:paraId="177DCE8F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F2D0A" w14:textId="77777777" w:rsidR="00913E0C" w:rsidRDefault="00EA7122">
            <w:pPr>
              <w:pStyle w:val="a5"/>
              <w:ind w:firstLine="380"/>
            </w:pPr>
            <w:r>
              <w:t>35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FE055" w14:textId="77777777" w:rsidR="00913E0C" w:rsidRDefault="00EA7122">
            <w:pPr>
              <w:pStyle w:val="a5"/>
              <w:jc w:val="both"/>
            </w:pPr>
            <w:proofErr w:type="spellStart"/>
            <w:r>
              <w:t>Мастикова</w:t>
            </w:r>
            <w:proofErr w:type="spellEnd"/>
            <w:r>
              <w:t xml:space="preserve"> Н. С. Отношение к мигрантам в России: роль уровня религиозности и</w:t>
            </w:r>
            <w:r>
              <w:br/>
              <w:t xml:space="preserve">принадлежности к конфессии./ </w:t>
            </w:r>
            <w:proofErr w:type="spellStart"/>
            <w:r>
              <w:t>Мастикова</w:t>
            </w:r>
            <w:proofErr w:type="spellEnd"/>
            <w:r>
              <w:t xml:space="preserve"> Н. С.// Социологические исследования. -</w:t>
            </w:r>
            <w:r>
              <w:br/>
              <w:t>2020. - № 4.</w:t>
            </w:r>
          </w:p>
        </w:tc>
      </w:tr>
      <w:tr w:rsidR="00913E0C" w:rsidRPr="00740F49" w14:paraId="4642E08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A07D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65F3" w14:textId="77777777" w:rsidR="00913E0C" w:rsidRPr="002C4A08" w:rsidRDefault="00EA7122">
            <w:pPr>
              <w:pStyle w:val="a5"/>
              <w:jc w:val="both"/>
              <w:rPr>
                <w:lang w:val="en-US"/>
              </w:rPr>
            </w:pPr>
            <w:r>
              <w:t>Мартьянов В.С. Социальная стратификация современных обществ: от экономических</w:t>
            </w:r>
            <w:r>
              <w:br/>
              <w:t xml:space="preserve">классов к рентным группам? // Социологические исследования. </w:t>
            </w:r>
            <w:r w:rsidRPr="002C4A08">
              <w:rPr>
                <w:lang w:val="en-US"/>
              </w:rPr>
              <w:t>2016. № 10.</w:t>
            </w:r>
            <w:r w:rsidRPr="002C4A08">
              <w:rPr>
                <w:lang w:val="en-US"/>
              </w:rPr>
              <w:br/>
            </w:r>
            <w:hyperlink r:id="rId25" w:history="1">
              <w:r>
                <w:rPr>
                  <w:lang w:val="en-US" w:eastAsia="en-US" w:bidi="en-US"/>
                </w:rPr>
                <w:t>http://socis.isras.ru/index.php?page</w:t>
              </w:r>
            </w:hyperlink>
            <w:r>
              <w:rPr>
                <w:lang w:val="en-US" w:eastAsia="en-US" w:bidi="en-US"/>
              </w:rPr>
              <w:t xml:space="preserve"> id=453&amp;id=6403&amp;jid=&amp;</w:t>
            </w:r>
            <w:proofErr w:type="spellStart"/>
            <w:r>
              <w:rPr>
                <w:lang w:val="en-US" w:eastAsia="en-US" w:bidi="en-US"/>
              </w:rPr>
              <w:t>jj</w:t>
            </w:r>
            <w:proofErr w:type="spellEnd"/>
          </w:p>
        </w:tc>
      </w:tr>
      <w:tr w:rsidR="00913E0C" w14:paraId="69BB4D6C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BD523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677E" w14:textId="77777777" w:rsidR="00913E0C" w:rsidRDefault="00EA7122">
            <w:pPr>
              <w:pStyle w:val="a5"/>
              <w:jc w:val="both"/>
            </w:pPr>
            <w:r>
              <w:t>Осипов А. М., Матвеева Н. А., Бояджиева П. А., Воронцов Я. А. Российское</w:t>
            </w:r>
            <w:r>
              <w:br/>
              <w:t>образование в бумажной пучине: опыт социологического анализа./ Осипов А. М.,</w:t>
            </w:r>
            <w:r>
              <w:br/>
              <w:t>Матвеева Н. А., Бояджиева П. А., Воронцов Я. А. // Социологические исследования. -</w:t>
            </w:r>
            <w:r>
              <w:br/>
              <w:t>2020. - № 3.</w:t>
            </w:r>
          </w:p>
        </w:tc>
      </w:tr>
      <w:tr w:rsidR="00913E0C" w14:paraId="67175797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623CA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EA62" w14:textId="77777777" w:rsidR="00913E0C" w:rsidRDefault="00EA7122">
            <w:pPr>
              <w:pStyle w:val="a5"/>
              <w:jc w:val="both"/>
            </w:pPr>
            <w:r>
              <w:t>Осипов Г.В. Российская социология в XXI веке // Социологические исследования.</w:t>
            </w:r>
            <w:r>
              <w:br/>
              <w:t xml:space="preserve">2004. № 3. </w:t>
            </w:r>
            <w:hyperlink r:id="rId26" w:history="1">
              <w:r>
                <w:rPr>
                  <w:lang w:val="en-US" w:eastAsia="en-US" w:bidi="en-US"/>
                </w:rPr>
                <w:t>http://ecsocman.hse.ru/rubezh/msg/18392873.html</w:t>
              </w:r>
            </w:hyperlink>
          </w:p>
        </w:tc>
      </w:tr>
      <w:tr w:rsidR="00913E0C" w14:paraId="0E6D707F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1938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3942" w14:textId="77777777" w:rsidR="00913E0C" w:rsidRDefault="00EA7122">
            <w:pPr>
              <w:pStyle w:val="a5"/>
              <w:jc w:val="both"/>
            </w:pPr>
            <w:r>
              <w:t>Осипова Н.Г. Роль классического университета в воспроизводстве элиты общества //</w:t>
            </w:r>
            <w:r>
              <w:br/>
              <w:t>Вестник Московского университета. Серия 18. Социология и политология. 2017. №4.</w:t>
            </w:r>
            <w:r>
              <w:br/>
            </w:r>
            <w:hyperlink r:id="rId27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/322?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_</w:t>
              </w:r>
              <w:r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28090B66" w14:textId="77777777">
        <w:trPr>
          <w:trHeight w:hRule="exact" w:val="7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719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D5C" w14:textId="77777777" w:rsidR="00913E0C" w:rsidRDefault="00EA7122">
            <w:pPr>
              <w:pStyle w:val="a5"/>
              <w:jc w:val="both"/>
            </w:pPr>
            <w:r>
              <w:t>Осипова Н.Г. Неравенство в эпоху глобализации: сущность, институты, региональная</w:t>
            </w:r>
            <w:r>
              <w:br/>
              <w:t>специфика и динамика // Вестник Московского университета. Серия 18: Социология и</w:t>
            </w:r>
            <w:r>
              <w:br/>
              <w:t xml:space="preserve">политология. — 2014. № 2. </w:t>
            </w:r>
            <w:hyperlink r:id="rId28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/29?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_</w:t>
              </w:r>
              <w:r>
                <w:rPr>
                  <w:lang w:val="en-US" w:eastAsia="en-US" w:bidi="en-US"/>
                </w:rPr>
                <w:t>RU</w:t>
              </w:r>
            </w:hyperlink>
          </w:p>
        </w:tc>
      </w:tr>
    </w:tbl>
    <w:p w14:paraId="7E070DE2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0E72C7E6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CA26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C9F1" w14:textId="77777777" w:rsidR="00913E0C" w:rsidRDefault="00EA7122">
            <w:pPr>
              <w:pStyle w:val="a5"/>
              <w:tabs>
                <w:tab w:val="left" w:pos="2117"/>
                <w:tab w:val="left" w:pos="4454"/>
                <w:tab w:val="left" w:pos="5995"/>
                <w:tab w:val="left" w:pos="7157"/>
                <w:tab w:val="left" w:pos="8597"/>
              </w:tabs>
              <w:jc w:val="both"/>
            </w:pPr>
            <w:r>
              <w:t>Осипова Н.Г. Прошлое настоящее и будущее теоретической социологии // Вестник</w:t>
            </w:r>
            <w:r>
              <w:br/>
              <w:t>московского</w:t>
            </w:r>
            <w:r>
              <w:tab/>
              <w:t>университета.</w:t>
            </w:r>
            <w:r>
              <w:tab/>
              <w:t>Серия</w:t>
            </w:r>
            <w:r>
              <w:tab/>
              <w:t>18.</w:t>
            </w:r>
            <w:r>
              <w:tab/>
              <w:t>2015.</w:t>
            </w:r>
            <w:r>
              <w:tab/>
              <w:t>№2.</w:t>
            </w:r>
          </w:p>
          <w:p w14:paraId="19F606E2" w14:textId="77777777" w:rsidR="00913E0C" w:rsidRDefault="00740F49">
            <w:pPr>
              <w:pStyle w:val="a5"/>
              <w:jc w:val="both"/>
            </w:pPr>
            <w:hyperlink r:id="rId29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/84?</w:t>
              </w:r>
              <w:r w:rsidR="00EA7122">
                <w:rPr>
                  <w:lang w:val="en-US" w:eastAsia="en-US" w:bidi="en-US"/>
                </w:rPr>
                <w:t>locale</w:t>
              </w:r>
              <w:r w:rsidR="00EA7122" w:rsidRPr="002C4A08">
                <w:rPr>
                  <w:lang w:eastAsia="en-US" w:bidi="en-US"/>
                </w:rPr>
                <w:t>=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_</w:t>
              </w:r>
              <w:r w:rsidR="00EA7122"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09296000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B741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25F2" w14:textId="77777777" w:rsidR="00913E0C" w:rsidRDefault="00EA7122">
            <w:pPr>
              <w:pStyle w:val="a5"/>
              <w:jc w:val="both"/>
            </w:pPr>
            <w:r>
              <w:t>Осипова Н.Г. Рыночный фундаментализм как источник глобального социального</w:t>
            </w:r>
            <w:r>
              <w:br/>
              <w:t>неравенства // Представительная власть — XXI век: законодательство, комментарии,</w:t>
            </w:r>
            <w:r>
              <w:br/>
              <w:t xml:space="preserve">проблемы. 2018. № 5-6. </w:t>
            </w:r>
            <w:hyperlink r:id="rId30" w:history="1">
              <w:r>
                <w:rPr>
                  <w:lang w:val="en-US" w:eastAsia="en-US" w:bidi="en-US"/>
                </w:rPr>
                <w:t>http://www.pvlast.ru/archive/index.1246.php</w:t>
              </w:r>
            </w:hyperlink>
          </w:p>
        </w:tc>
      </w:tr>
      <w:tr w:rsidR="00913E0C" w14:paraId="26934ED8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4A47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03A3" w14:textId="77777777" w:rsidR="00913E0C" w:rsidRDefault="00EA7122">
            <w:pPr>
              <w:pStyle w:val="a5"/>
              <w:jc w:val="both"/>
            </w:pPr>
            <w:proofErr w:type="spellStart"/>
            <w:r>
              <w:t>Павленок</w:t>
            </w:r>
            <w:proofErr w:type="spellEnd"/>
            <w:r>
              <w:t xml:space="preserve"> П.Д. О понятийно-категориальном аппарате социологии // Социологические</w:t>
            </w:r>
            <w:r>
              <w:br/>
              <w:t xml:space="preserve">исследования. 2003. №4. </w:t>
            </w:r>
            <w:hyperlink r:id="rId31" w:history="1">
              <w:r>
                <w:rPr>
                  <w:lang w:val="en-US" w:eastAsia="en-US" w:bidi="en-US"/>
                </w:rPr>
                <w:t>http://ecsocman.hse.ru/socis/msg/18535608.html</w:t>
              </w:r>
            </w:hyperlink>
          </w:p>
        </w:tc>
      </w:tr>
      <w:tr w:rsidR="00913E0C" w14:paraId="488F68DD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48B02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C40F" w14:textId="77777777" w:rsidR="00913E0C" w:rsidRDefault="00EA7122">
            <w:pPr>
              <w:pStyle w:val="a5"/>
              <w:jc w:val="both"/>
            </w:pPr>
            <w:r>
              <w:t xml:space="preserve">Панфилова Ю.С. </w:t>
            </w:r>
            <w:proofErr w:type="spellStart"/>
            <w:r>
              <w:t>Межпоколенная</w:t>
            </w:r>
            <w:proofErr w:type="spellEnd"/>
            <w:r>
              <w:t xml:space="preserve"> социальная мобильность как предмет</w:t>
            </w:r>
            <w:r>
              <w:br/>
              <w:t>социологических исследований // Социально-гуманитарные знания. 2015. № 7.</w:t>
            </w:r>
            <w:r>
              <w:br/>
            </w:r>
            <w:hyperlink r:id="rId32" w:history="1">
              <w:r>
                <w:rPr>
                  <w:lang w:val="en-US" w:eastAsia="en-US" w:bidi="en-US"/>
                </w:rPr>
                <w:t>https://elibrary.ru/item.asp?id=24293548</w:t>
              </w:r>
            </w:hyperlink>
          </w:p>
        </w:tc>
      </w:tr>
      <w:tr w:rsidR="00913E0C" w14:paraId="0D53428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6B20A" w14:textId="77777777" w:rsidR="00913E0C" w:rsidRDefault="00EA7122">
            <w:pPr>
              <w:pStyle w:val="a5"/>
              <w:ind w:firstLine="380"/>
            </w:pPr>
            <w:r>
              <w:t>45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8F59C" w14:textId="77777777" w:rsidR="00913E0C" w:rsidRDefault="00EA7122">
            <w:pPr>
              <w:pStyle w:val="a5"/>
              <w:jc w:val="both"/>
            </w:pPr>
            <w:proofErr w:type="spellStart"/>
            <w:r>
              <w:t>Парсонс</w:t>
            </w:r>
            <w:proofErr w:type="spellEnd"/>
            <w:r>
              <w:t xml:space="preserve"> Т. Система современных обществ / Т. </w:t>
            </w:r>
            <w:proofErr w:type="spellStart"/>
            <w:r>
              <w:t>Парсонс</w:t>
            </w:r>
            <w:proofErr w:type="spellEnd"/>
            <w:r>
              <w:t>. - М.: Аспект-Пресс, 1998. -</w:t>
            </w:r>
            <w:r>
              <w:br/>
              <w:t>270 с.</w:t>
            </w:r>
          </w:p>
        </w:tc>
      </w:tr>
      <w:tr w:rsidR="00913E0C" w14:paraId="064A3039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D161B" w14:textId="77777777" w:rsidR="00913E0C" w:rsidRDefault="00EA7122">
            <w:pPr>
              <w:pStyle w:val="a5"/>
              <w:ind w:firstLine="380"/>
            </w:pPr>
            <w:r>
              <w:t>46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DF74" w14:textId="77777777" w:rsidR="00913E0C" w:rsidRDefault="00EA7122">
            <w:pPr>
              <w:pStyle w:val="a5"/>
              <w:jc w:val="both"/>
            </w:pPr>
            <w:proofErr w:type="spellStart"/>
            <w:r>
              <w:t>Пасовец</w:t>
            </w:r>
            <w:proofErr w:type="spellEnd"/>
            <w:r>
              <w:t xml:space="preserve"> Ю.М. Особенности молодежных субкультур в России / Ю.М. </w:t>
            </w:r>
            <w:proofErr w:type="spellStart"/>
            <w:r>
              <w:t>Пасовец</w:t>
            </w:r>
            <w:proofErr w:type="spellEnd"/>
            <w:r>
              <w:t xml:space="preserve"> //</w:t>
            </w:r>
            <w:r>
              <w:br/>
              <w:t>Социологические исследования. - 2010. - № 3.</w:t>
            </w:r>
          </w:p>
        </w:tc>
      </w:tr>
      <w:tr w:rsidR="00913E0C" w14:paraId="19FBD68F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8AE55" w14:textId="77777777" w:rsidR="00913E0C" w:rsidRDefault="00EA7122">
            <w:pPr>
              <w:pStyle w:val="a5"/>
              <w:ind w:firstLine="380"/>
            </w:pPr>
            <w:r>
              <w:t>47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D27D" w14:textId="77777777" w:rsidR="00913E0C" w:rsidRDefault="00EA7122">
            <w:pPr>
              <w:pStyle w:val="a5"/>
              <w:jc w:val="both"/>
            </w:pPr>
            <w:proofErr w:type="spellStart"/>
            <w:r>
              <w:t>Покида</w:t>
            </w:r>
            <w:proofErr w:type="spellEnd"/>
            <w:r>
              <w:t xml:space="preserve"> А. Н., </w:t>
            </w:r>
            <w:proofErr w:type="spellStart"/>
            <w:r>
              <w:t>Зыбуновская</w:t>
            </w:r>
            <w:proofErr w:type="spellEnd"/>
            <w:r>
              <w:t xml:space="preserve"> Н. В. Правовые ценности современных россиян:</w:t>
            </w:r>
            <w:r>
              <w:br/>
              <w:t xml:space="preserve">приоритеты и противоречия./ </w:t>
            </w:r>
            <w:proofErr w:type="spellStart"/>
            <w:r>
              <w:t>Покида</w:t>
            </w:r>
            <w:proofErr w:type="spellEnd"/>
            <w:r>
              <w:t xml:space="preserve"> А. Н., </w:t>
            </w:r>
            <w:proofErr w:type="spellStart"/>
            <w:r>
              <w:t>Зыбуновская</w:t>
            </w:r>
            <w:proofErr w:type="spellEnd"/>
            <w:r>
              <w:t xml:space="preserve"> Н. В.// Социологические</w:t>
            </w:r>
            <w:r>
              <w:br/>
              <w:t>исследования. - 2020. - № 1.</w:t>
            </w:r>
          </w:p>
        </w:tc>
      </w:tr>
      <w:tr w:rsidR="00913E0C" w14:paraId="34E99B04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2FAEC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1AD0" w14:textId="77777777" w:rsidR="00913E0C" w:rsidRDefault="00EA7122">
            <w:pPr>
              <w:pStyle w:val="a5"/>
              <w:tabs>
                <w:tab w:val="left" w:pos="1224"/>
                <w:tab w:val="left" w:pos="3389"/>
                <w:tab w:val="left" w:pos="4440"/>
                <w:tab w:val="left" w:pos="6706"/>
                <w:tab w:val="left" w:pos="8203"/>
              </w:tabs>
              <w:jc w:val="both"/>
            </w:pPr>
            <w:r>
              <w:t>Полякова Н.Л. Новые горизонты теории общества начала XXI в.: от</w:t>
            </w:r>
            <w:r>
              <w:br/>
              <w:t xml:space="preserve">постиндустриализма к </w:t>
            </w:r>
            <w:proofErr w:type="spellStart"/>
            <w:r>
              <w:t>неокапитализму</w:t>
            </w:r>
            <w:proofErr w:type="spellEnd"/>
            <w:r>
              <w:t xml:space="preserve"> // Вестник Московского университета. Серия</w:t>
            </w:r>
            <w:r>
              <w:br/>
              <w:t>18.</w:t>
            </w:r>
            <w:r>
              <w:tab/>
              <w:t>Социология</w:t>
            </w:r>
            <w:r>
              <w:tab/>
              <w:t>и</w:t>
            </w:r>
            <w:r>
              <w:tab/>
              <w:t>политология.</w:t>
            </w:r>
            <w:r>
              <w:tab/>
              <w:t>2016.</w:t>
            </w:r>
            <w:r>
              <w:tab/>
              <w:t>№22(2).</w:t>
            </w:r>
          </w:p>
          <w:p w14:paraId="21AE4068" w14:textId="77777777" w:rsidR="00913E0C" w:rsidRDefault="00740F49">
            <w:pPr>
              <w:pStyle w:val="a5"/>
              <w:jc w:val="both"/>
            </w:pPr>
            <w:hyperlink r:id="rId33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/178?</w:t>
              </w:r>
              <w:r w:rsidR="00EA7122">
                <w:rPr>
                  <w:lang w:val="en-US" w:eastAsia="en-US" w:bidi="en-US"/>
                </w:rPr>
                <w:t>locale</w:t>
              </w:r>
              <w:r w:rsidR="00EA7122" w:rsidRPr="002C4A08">
                <w:rPr>
                  <w:lang w:eastAsia="en-US" w:bidi="en-US"/>
                </w:rPr>
                <w:t>=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_</w:t>
              </w:r>
              <w:r w:rsidR="00EA7122"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1904B9F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CBC01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13C9" w14:textId="77777777" w:rsidR="00913E0C" w:rsidRDefault="00EA7122">
            <w:pPr>
              <w:pStyle w:val="a5"/>
              <w:jc w:val="both"/>
            </w:pPr>
            <w:r>
              <w:t>Полякова Н.Л. Теории социального неравенства в социологии XX в. Трансформация</w:t>
            </w:r>
            <w:r>
              <w:br/>
              <w:t>классики. // Вестник Московского университета. Серия 18. Социология и политология.</w:t>
            </w:r>
            <w:r>
              <w:br/>
              <w:t xml:space="preserve">2014. (4). </w:t>
            </w:r>
            <w:hyperlink r:id="rId34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/52?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913E0C" w14:paraId="0EDF728E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E5988" w14:textId="77777777" w:rsidR="00913E0C" w:rsidRDefault="00EA7122">
            <w:pPr>
              <w:pStyle w:val="a5"/>
              <w:ind w:firstLine="380"/>
            </w:pPr>
            <w:r>
              <w:t>50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AC14" w14:textId="77777777" w:rsidR="00913E0C" w:rsidRDefault="00EA7122">
            <w:pPr>
              <w:pStyle w:val="a5"/>
              <w:jc w:val="both"/>
            </w:pPr>
            <w:proofErr w:type="spellStart"/>
            <w:r>
              <w:t>Радаев</w:t>
            </w:r>
            <w:proofErr w:type="spellEnd"/>
            <w:r>
              <w:t xml:space="preserve"> В.В. Социальная стратификация: учебник для вузов / В.В. </w:t>
            </w:r>
            <w:proofErr w:type="spellStart"/>
            <w:r>
              <w:t>Радаев</w:t>
            </w:r>
            <w:proofErr w:type="spellEnd"/>
            <w:r>
              <w:t xml:space="preserve"> [и др.]. - М.</w:t>
            </w:r>
            <w:r>
              <w:br/>
              <w:t xml:space="preserve">Акад. проект, 2004. - 270 </w:t>
            </w:r>
            <w:proofErr w:type="gramStart"/>
            <w:r>
              <w:t>с</w:t>
            </w:r>
            <w:proofErr w:type="gramEnd"/>
          </w:p>
        </w:tc>
      </w:tr>
      <w:tr w:rsidR="00913E0C" w14:paraId="146F1CD1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A6BA8" w14:textId="77777777" w:rsidR="00913E0C" w:rsidRDefault="00EA7122">
            <w:pPr>
              <w:pStyle w:val="a5"/>
              <w:ind w:firstLine="380"/>
            </w:pPr>
            <w:r>
              <w:t>51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0DD1B" w14:textId="77777777" w:rsidR="00913E0C" w:rsidRDefault="00EA7122">
            <w:pPr>
              <w:pStyle w:val="a5"/>
              <w:jc w:val="both"/>
            </w:pPr>
            <w:r>
              <w:t>Рязанцев С. В. Современная миграционная политика России: проблемы и подходы к</w:t>
            </w:r>
            <w:r>
              <w:br/>
              <w:t>совершенствованию./ Рязанцев С. В.// Социологические исследования. - 2019. - № 2.</w:t>
            </w:r>
          </w:p>
        </w:tc>
      </w:tr>
      <w:tr w:rsidR="00913E0C" w14:paraId="42AA4496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46C3" w14:textId="77777777" w:rsidR="00913E0C" w:rsidRDefault="00EA7122">
            <w:pPr>
              <w:pStyle w:val="a5"/>
              <w:ind w:firstLine="380"/>
            </w:pPr>
            <w:r>
              <w:t>52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493B" w14:textId="77777777" w:rsidR="00913E0C" w:rsidRDefault="00EA7122">
            <w:pPr>
              <w:pStyle w:val="a5"/>
              <w:jc w:val="both"/>
            </w:pPr>
            <w:r>
              <w:t>Севастьянова А.Н.. Миф о среднем классе / А.Н. Севастьянова // Социологические</w:t>
            </w:r>
            <w:r>
              <w:br/>
              <w:t>исследования. - 2010. - № 1.</w:t>
            </w:r>
          </w:p>
        </w:tc>
      </w:tr>
      <w:tr w:rsidR="00913E0C" w14:paraId="7415A579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5F48E" w14:textId="77777777" w:rsidR="00913E0C" w:rsidRDefault="00EA7122">
            <w:pPr>
              <w:pStyle w:val="a5"/>
              <w:ind w:firstLine="380"/>
            </w:pPr>
            <w:r>
              <w:t>53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98B1" w14:textId="77777777" w:rsidR="00913E0C" w:rsidRDefault="00EA7122">
            <w:pPr>
              <w:pStyle w:val="a5"/>
              <w:jc w:val="both"/>
            </w:pPr>
            <w:r>
              <w:t>Селиверстова Н. А. Имитация образовательных практик в сфере высшего</w:t>
            </w:r>
            <w:r>
              <w:br/>
              <w:t>образования./ Селиверстова Н. А. // Социологические исследования. - 2020. - № 3.</w:t>
            </w:r>
          </w:p>
        </w:tc>
      </w:tr>
      <w:tr w:rsidR="00913E0C" w14:paraId="1A1759BD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17C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159F" w14:textId="77777777" w:rsidR="00913E0C" w:rsidRDefault="00EA7122">
            <w:pPr>
              <w:pStyle w:val="a5"/>
              <w:jc w:val="both"/>
            </w:pPr>
            <w:r>
              <w:t>Синельников А.Б. Семья и брак: кризис или модернизация // Социологический журнал.</w:t>
            </w:r>
          </w:p>
          <w:p w14:paraId="487A623B" w14:textId="77777777" w:rsidR="00913E0C" w:rsidRDefault="00EA7122">
            <w:pPr>
              <w:pStyle w:val="a5"/>
              <w:jc w:val="both"/>
            </w:pPr>
            <w:r>
              <w:t xml:space="preserve">2018. Т. 24, № 1. </w:t>
            </w:r>
            <w:hyperlink r:id="rId35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socjour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/5715</w:t>
              </w:r>
            </w:hyperlink>
          </w:p>
        </w:tc>
      </w:tr>
      <w:tr w:rsidR="00913E0C" w14:paraId="5AAADB1A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A5525" w14:textId="77777777" w:rsidR="00913E0C" w:rsidRDefault="00EA7122">
            <w:pPr>
              <w:pStyle w:val="a5"/>
              <w:ind w:firstLine="380"/>
            </w:pPr>
            <w:r>
              <w:t>55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29BC" w14:textId="77777777" w:rsidR="00913E0C" w:rsidRDefault="00EA7122">
            <w:pPr>
              <w:pStyle w:val="a5"/>
              <w:jc w:val="both"/>
            </w:pPr>
            <w:r>
              <w:t>Социологическая энциклопедия : в 2 т. / Национальный национально-общественный</w:t>
            </w:r>
            <w:r>
              <w:br/>
              <w:t>фонд / Руководитель науч. проекта Г.</w:t>
            </w:r>
            <w:proofErr w:type="gramStart"/>
            <w:r>
              <w:t>Ю</w:t>
            </w:r>
            <w:proofErr w:type="gramEnd"/>
            <w:r>
              <w:t xml:space="preserve"> </w:t>
            </w:r>
            <w:proofErr w:type="spellStart"/>
            <w:r>
              <w:t>Семигин</w:t>
            </w:r>
            <w:proofErr w:type="spellEnd"/>
            <w:r>
              <w:t xml:space="preserve"> ; гл. ред. В.Н Иванов. - М.: Мысль,</w:t>
            </w:r>
            <w:r>
              <w:br/>
              <w:t>2003. - Т. 1. - 694 с.; Т. 2. - 863 с.</w:t>
            </w:r>
          </w:p>
        </w:tc>
      </w:tr>
      <w:tr w:rsidR="00913E0C" w14:paraId="53451FE4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44B0F" w14:textId="77777777" w:rsidR="00913E0C" w:rsidRDefault="00EA7122">
            <w:pPr>
              <w:pStyle w:val="a5"/>
              <w:ind w:firstLine="380"/>
            </w:pPr>
            <w:r>
              <w:t>56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07DC1" w14:textId="77777777" w:rsidR="00913E0C" w:rsidRDefault="00EA7122">
            <w:pPr>
              <w:pStyle w:val="a5"/>
              <w:jc w:val="both"/>
            </w:pPr>
            <w:r>
              <w:t xml:space="preserve">Социология. Основы общей теории: учебник для вузов / </w:t>
            </w:r>
            <w:proofErr w:type="spellStart"/>
            <w:r>
              <w:t>Г.В.Осипов</w:t>
            </w:r>
            <w:proofErr w:type="spellEnd"/>
            <w:r>
              <w:t>, Л.Н. Москвичев,</w:t>
            </w:r>
            <w:r>
              <w:br/>
              <w:t xml:space="preserve">А.В. </w:t>
            </w:r>
            <w:proofErr w:type="spellStart"/>
            <w:r>
              <w:t>Кабыша</w:t>
            </w:r>
            <w:proofErr w:type="spellEnd"/>
            <w:r>
              <w:t xml:space="preserve"> [и др.]</w:t>
            </w:r>
            <w:proofErr w:type="gramStart"/>
            <w:r>
              <w:t xml:space="preserve"> ;</w:t>
            </w:r>
            <w:proofErr w:type="gramEnd"/>
            <w:r>
              <w:t xml:space="preserve"> отв. ред. Г.В.О Осипов, Л.Н. Москвичев. - М.: НОРМА, 2014. - 888</w:t>
            </w:r>
            <w:r>
              <w:br/>
              <w:t>с.</w:t>
            </w:r>
          </w:p>
        </w:tc>
      </w:tr>
      <w:tr w:rsidR="00913E0C" w14:paraId="0F66CD9D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5524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6A6F" w14:textId="77777777" w:rsidR="00913E0C" w:rsidRDefault="00EA7122">
            <w:pPr>
              <w:pStyle w:val="a5"/>
              <w:jc w:val="both"/>
            </w:pPr>
            <w:proofErr w:type="spellStart"/>
            <w:r>
              <w:t>Тощенко</w:t>
            </w:r>
            <w:proofErr w:type="spellEnd"/>
            <w:r>
              <w:t xml:space="preserve"> Ж.Т. Новые тенденции в развитии российской социологии // Социологические</w:t>
            </w:r>
            <w:r>
              <w:br/>
              <w:t xml:space="preserve">исследования. 2013. №4. </w:t>
            </w:r>
            <w:hyperlink r:id="rId36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hsr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/3478</w:t>
              </w:r>
            </w:hyperlink>
          </w:p>
        </w:tc>
      </w:tr>
      <w:tr w:rsidR="00913E0C" w14:paraId="36ED3B4A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AB6BB" w14:textId="77777777" w:rsidR="00913E0C" w:rsidRDefault="00EA7122">
            <w:pPr>
              <w:pStyle w:val="a5"/>
              <w:ind w:firstLine="380"/>
            </w:pPr>
            <w:r>
              <w:t>58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2034" w14:textId="77777777" w:rsidR="00913E0C" w:rsidRDefault="00EA7122">
            <w:pPr>
              <w:pStyle w:val="a5"/>
              <w:jc w:val="both"/>
            </w:pPr>
            <w:proofErr w:type="spellStart"/>
            <w:r>
              <w:t>Тощенко</w:t>
            </w:r>
            <w:proofErr w:type="spellEnd"/>
            <w:r>
              <w:t xml:space="preserve"> Ж. Т. Общие и специфические критерии </w:t>
            </w:r>
            <w:proofErr w:type="spellStart"/>
            <w:r>
              <w:t>прекарной</w:t>
            </w:r>
            <w:proofErr w:type="spellEnd"/>
            <w:r>
              <w:t xml:space="preserve"> занятости (опыт</w:t>
            </w:r>
            <w:r>
              <w:br/>
              <w:t xml:space="preserve">эмпирического анализа)./ </w:t>
            </w:r>
            <w:proofErr w:type="spellStart"/>
            <w:r>
              <w:t>Тощенко</w:t>
            </w:r>
            <w:proofErr w:type="spellEnd"/>
            <w:r>
              <w:t xml:space="preserve"> Ж. Т. // Социологические исследования. - 2020. -</w:t>
            </w:r>
            <w:r>
              <w:br/>
              <w:t>№ 9.</w:t>
            </w:r>
          </w:p>
        </w:tc>
      </w:tr>
      <w:tr w:rsidR="00913E0C" w14:paraId="111331B5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85BE7" w14:textId="77777777" w:rsidR="00913E0C" w:rsidRDefault="00EA7122">
            <w:pPr>
              <w:pStyle w:val="a5"/>
              <w:ind w:firstLine="380"/>
            </w:pPr>
            <w:r>
              <w:t>59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7479" w14:textId="77777777" w:rsidR="00913E0C" w:rsidRDefault="00EA7122">
            <w:pPr>
              <w:pStyle w:val="a5"/>
              <w:jc w:val="both"/>
            </w:pPr>
            <w:r>
              <w:t>Шафранов-</w:t>
            </w:r>
            <w:proofErr w:type="spellStart"/>
            <w:r>
              <w:t>Куцев</w:t>
            </w:r>
            <w:proofErr w:type="spellEnd"/>
            <w:r>
              <w:t xml:space="preserve"> Г. Ф., </w:t>
            </w:r>
            <w:proofErr w:type="spellStart"/>
            <w:r>
              <w:t>Черкашов</w:t>
            </w:r>
            <w:proofErr w:type="spellEnd"/>
            <w:r>
              <w:t xml:space="preserve"> Е. М. Ориентированность молодежи на конкуренцию</w:t>
            </w:r>
            <w:r>
              <w:br/>
              <w:t>и предпринимательство./ Шафранов-</w:t>
            </w:r>
            <w:proofErr w:type="spellStart"/>
            <w:r>
              <w:t>Куцев</w:t>
            </w:r>
            <w:proofErr w:type="spellEnd"/>
            <w:r>
              <w:t xml:space="preserve"> Г. Ф., </w:t>
            </w:r>
            <w:proofErr w:type="spellStart"/>
            <w:r>
              <w:t>Черкашов</w:t>
            </w:r>
            <w:proofErr w:type="spellEnd"/>
            <w:r>
              <w:t xml:space="preserve"> Е. М. // Социологические</w:t>
            </w:r>
            <w:r>
              <w:br/>
              <w:t>исследования. - 2020. - № 4.</w:t>
            </w:r>
          </w:p>
        </w:tc>
      </w:tr>
      <w:tr w:rsidR="00913E0C" w:rsidRPr="00740F49" w14:paraId="7265696F" w14:textId="77777777">
        <w:trPr>
          <w:trHeight w:hRule="exact" w:val="7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6A7E0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FBEB" w14:textId="77777777" w:rsidR="00913E0C" w:rsidRDefault="00EA7122">
            <w:pPr>
              <w:pStyle w:val="a5"/>
              <w:jc w:val="both"/>
            </w:pPr>
            <w:proofErr w:type="spellStart"/>
            <w:r>
              <w:t>Шмерлина</w:t>
            </w:r>
            <w:proofErr w:type="spellEnd"/>
            <w:r>
              <w:t xml:space="preserve"> И.А. Понятие «социальный институт»: анализ исследовательских подходов</w:t>
            </w:r>
            <w:r>
              <w:br/>
              <w:t>// Социологический журнал. 2008. №4.</w:t>
            </w:r>
          </w:p>
          <w:p w14:paraId="75C71B0B" w14:textId="77777777" w:rsidR="00913E0C" w:rsidRPr="002C4A08" w:rsidRDefault="00740F49">
            <w:pPr>
              <w:pStyle w:val="a5"/>
              <w:jc w:val="both"/>
              <w:rPr>
                <w:lang w:val="en-US"/>
              </w:rPr>
            </w:pPr>
            <w:hyperlink r:id="rId37" w:history="1">
              <w:r w:rsidR="00EA7122">
                <w:rPr>
                  <w:lang w:val="en-US" w:eastAsia="en-US" w:bidi="en-US"/>
                </w:rPr>
                <w:t>https://www</w:t>
              </w:r>
            </w:hyperlink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proofErr w:type="gramStart"/>
            <w:r w:rsidR="00EA7122">
              <w:rPr>
                <w:lang w:val="en-US" w:eastAsia="en-US" w:bidi="en-US"/>
              </w:rPr>
              <w:t>isras</w:t>
            </w:r>
            <w:proofErr w:type="spellEnd"/>
            <w:proofErr w:type="gramEnd"/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proofErr w:type="gramStart"/>
            <w:r w:rsidR="00EA7122">
              <w:rPr>
                <w:lang w:val="en-US" w:eastAsia="en-US" w:bidi="en-US"/>
              </w:rPr>
              <w:t>ru</w:t>
            </w:r>
            <w:proofErr w:type="spellEnd"/>
            <w:r w:rsidR="00EA7122">
              <w:rPr>
                <w:lang w:val="en-US" w:eastAsia="en-US" w:bidi="en-US"/>
              </w:rPr>
              <w:t>/index</w:t>
            </w:r>
            <w:proofErr w:type="gramEnd"/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r w:rsidR="00EA7122">
              <w:rPr>
                <w:lang w:val="en-US" w:eastAsia="en-US" w:bidi="en-US"/>
              </w:rPr>
              <w:t>php?page_id</w:t>
            </w:r>
            <w:proofErr w:type="spellEnd"/>
            <w:r w:rsidR="00EA7122">
              <w:rPr>
                <w:lang w:val="en-US" w:eastAsia="en-US" w:bidi="en-US"/>
              </w:rPr>
              <w:t>= 1198&amp;id= 1652</w:t>
            </w:r>
          </w:p>
        </w:tc>
      </w:tr>
    </w:tbl>
    <w:p w14:paraId="378AABA7" w14:textId="77777777" w:rsidR="00913E0C" w:rsidRPr="002C4A08" w:rsidRDefault="00913E0C">
      <w:pPr>
        <w:spacing w:after="199" w:line="1" w:lineRule="exact"/>
        <w:rPr>
          <w:lang w:val="en-US"/>
        </w:rPr>
      </w:pPr>
    </w:p>
    <w:p w14:paraId="5DE807E6" w14:textId="77777777" w:rsidR="00913E0C" w:rsidRDefault="00EA7122">
      <w:pPr>
        <w:pStyle w:val="a7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  <w:u w:val="single"/>
        </w:rPr>
        <w:t>в</w:t>
      </w:r>
      <w:proofErr w:type="gramStart"/>
      <w:r>
        <w:rPr>
          <w:b w:val="0"/>
          <w:bCs w:val="0"/>
          <w:sz w:val="20"/>
          <w:szCs w:val="20"/>
          <w:u w:val="single"/>
        </w:rPr>
        <w:t>)и</w:t>
      </w:r>
      <w:proofErr w:type="gramEnd"/>
      <w:r>
        <w:rPr>
          <w:b w:val="0"/>
          <w:bCs w:val="0"/>
          <w:sz w:val="20"/>
          <w:szCs w:val="20"/>
          <w:u w:val="single"/>
        </w:rPr>
        <w:t>нформационные электронно-образовательные ресурсы (официальные ресурсы интернет)*</w:t>
      </w:r>
      <w:r>
        <w:rPr>
          <w:sz w:val="20"/>
          <w:szCs w:val="20"/>
          <w:u w:val="singl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2174"/>
        <w:gridCol w:w="1090"/>
        <w:gridCol w:w="1930"/>
        <w:gridCol w:w="1603"/>
        <w:gridCol w:w="1426"/>
        <w:gridCol w:w="1032"/>
      </w:tblGrid>
      <w:tr w:rsidR="00913E0C" w14:paraId="0CDBDFDA" w14:textId="77777777">
        <w:trPr>
          <w:trHeight w:hRule="exact" w:val="2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3E16A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77B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</w:tr>
      <w:tr w:rsidR="00913E0C" w14:paraId="5F5A9A6A" w14:textId="77777777">
        <w:trPr>
          <w:trHeight w:hRule="exact" w:val="5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6F28" w14:textId="77777777" w:rsidR="00913E0C" w:rsidRDefault="00EA7122">
            <w:pPr>
              <w:pStyle w:val="a5"/>
              <w:jc w:val="center"/>
            </w:pPr>
            <w:r>
              <w:rPr>
                <w:lang w:val="en-US" w:eastAsia="en-US" w:bidi="en-US"/>
              </w:rPr>
              <w:t>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03DE2" w14:textId="77777777" w:rsidR="00913E0C" w:rsidRDefault="00EA7122">
            <w:pPr>
              <w:pStyle w:val="a5"/>
              <w:spacing w:line="228" w:lineRule="auto"/>
            </w:pPr>
            <w:r>
              <w:t>Образовательный</w:t>
            </w:r>
            <w:r>
              <w:br/>
            </w:r>
            <w:hyperlink r:id="rId38" w:history="1">
              <w:r>
                <w:rPr>
                  <w:color w:val="0000FF"/>
                  <w:u w:val="single"/>
                  <w:lang w:val="en-US" w:eastAsia="en-US" w:bidi="en-US"/>
                </w:rPr>
                <w:t>https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://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edu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vsu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2AD3E" w14:textId="77777777" w:rsidR="00913E0C" w:rsidRDefault="00EA7122">
            <w:pPr>
              <w:pStyle w:val="a5"/>
              <w:jc w:val="center"/>
            </w:pPr>
            <w:r>
              <w:t>портал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CE876" w14:textId="77777777" w:rsidR="00913E0C" w:rsidRDefault="00EA7122">
            <w:pPr>
              <w:pStyle w:val="a5"/>
              <w:jc w:val="center"/>
            </w:pPr>
            <w:r>
              <w:t>«Электронный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EAE89" w14:textId="77777777" w:rsidR="00913E0C" w:rsidRDefault="00EA7122">
            <w:pPr>
              <w:pStyle w:val="a5"/>
              <w:jc w:val="center"/>
            </w:pPr>
            <w:r>
              <w:t>университет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ABC67" w14:textId="77777777" w:rsidR="00913E0C" w:rsidRDefault="00EA7122">
            <w:pPr>
              <w:pStyle w:val="a5"/>
              <w:jc w:val="center"/>
            </w:pPr>
            <w:r>
              <w:t>ВГУ»/ЬМС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6DFE" w14:textId="77777777" w:rsidR="00913E0C" w:rsidRDefault="00EA7122">
            <w:pPr>
              <w:pStyle w:val="a5"/>
              <w:ind w:firstLine="180"/>
            </w:pPr>
            <w:r>
              <w:rPr>
                <w:lang w:val="en-US" w:eastAsia="en-US" w:bidi="en-US"/>
              </w:rPr>
              <w:t>Moodle</w:t>
            </w:r>
          </w:p>
        </w:tc>
      </w:tr>
    </w:tbl>
    <w:p w14:paraId="31E2B8FD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254"/>
      </w:tblGrid>
      <w:tr w:rsidR="00913E0C" w14:paraId="1B7FA822" w14:textId="77777777">
        <w:trPr>
          <w:trHeight w:hRule="exact" w:val="50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F8BA3" w14:textId="77777777" w:rsidR="00913E0C" w:rsidRDefault="00EA7122">
            <w:pPr>
              <w:pStyle w:val="a5"/>
              <w:jc w:val="center"/>
            </w:pPr>
            <w:r>
              <w:lastRenderedPageBreak/>
              <w:t>62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E23A" w14:textId="77777777" w:rsidR="00913E0C" w:rsidRDefault="00EA7122">
            <w:pPr>
              <w:pStyle w:val="a5"/>
              <w:spacing w:line="228" w:lineRule="auto"/>
            </w:pPr>
            <w:r>
              <w:t>Полнотекстовая база «Университетская библиотека» - образовательный ресурс. -</w:t>
            </w:r>
            <w:hyperlink r:id="rId39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biblioclub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>&gt;.</w:t>
            </w:r>
          </w:p>
        </w:tc>
      </w:tr>
      <w:tr w:rsidR="00913E0C" w14:paraId="7E5DF4DE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1EAC2" w14:textId="77777777" w:rsidR="00913E0C" w:rsidRDefault="00EA7122">
            <w:pPr>
              <w:pStyle w:val="a5"/>
              <w:jc w:val="center"/>
            </w:pPr>
            <w:r>
              <w:t>63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D61D" w14:textId="77777777" w:rsidR="00913E0C" w:rsidRDefault="00EA7122">
            <w:pPr>
              <w:pStyle w:val="a5"/>
              <w:spacing w:line="228" w:lineRule="auto"/>
            </w:pPr>
            <w:r>
              <w:t>Электронный каталог Научной библиотеки Воронежского государственного</w:t>
            </w:r>
            <w:r>
              <w:br/>
              <w:t xml:space="preserve">университета. - </w:t>
            </w:r>
            <w:r w:rsidRPr="002C4A0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 xml:space="preserve"> </w:t>
            </w:r>
            <w:r>
              <w:t>//</w:t>
            </w:r>
            <w:hyperlink r:id="rId40" w:history="1">
              <w:r>
                <w:t xml:space="preserve"> </w:t>
              </w:r>
              <w:r>
                <w:rPr>
                  <w:color w:val="0000FF"/>
                  <w:u w:val="single"/>
                  <w:lang w:val="en-US" w:eastAsia="en-US" w:bidi="en-US"/>
                </w:rPr>
                <w:t>www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lib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vsu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/)</w:t>
              </w:r>
            </w:hyperlink>
            <w:r w:rsidRPr="002C4A08">
              <w:rPr>
                <w:lang w:eastAsia="en-US" w:bidi="en-US"/>
              </w:rPr>
              <w:t>.</w:t>
            </w:r>
          </w:p>
        </w:tc>
      </w:tr>
      <w:tr w:rsidR="00913E0C" w14:paraId="16D67976" w14:textId="77777777">
        <w:trPr>
          <w:trHeight w:hRule="exact" w:val="5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DCC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F9D6" w14:textId="77777777" w:rsidR="00913E0C" w:rsidRDefault="00EA7122">
            <w:pPr>
              <w:pStyle w:val="a5"/>
              <w:ind w:firstLine="220"/>
            </w:pPr>
            <w:r>
              <w:t>Журнал «Социологические исследования» (</w:t>
            </w:r>
            <w:proofErr w:type="spellStart"/>
            <w:r>
              <w:t>Социс</w:t>
            </w:r>
            <w:proofErr w:type="spellEnd"/>
            <w:r>
              <w:t>) на сайте Института социологии</w:t>
            </w:r>
            <w:r>
              <w:br/>
              <w:t xml:space="preserve">РАН </w:t>
            </w:r>
            <w:r w:rsidRPr="002C4A08">
              <w:rPr>
                <w:lang w:eastAsia="en-US" w:bidi="en-US"/>
              </w:rPr>
              <w:t>-</w:t>
            </w:r>
            <w:hyperlink r:id="rId41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sociologicalmagazine</w:t>
              </w:r>
              <w:proofErr w:type="spellEnd"/>
            </w:hyperlink>
            <w:r w:rsidRPr="002C4A08">
              <w:rPr>
                <w:lang w:eastAsia="en-US" w:bidi="en-US"/>
              </w:rPr>
              <w:t>.</w:t>
            </w:r>
          </w:p>
        </w:tc>
      </w:tr>
      <w:tr w:rsidR="00913E0C" w14:paraId="0FDEF3B9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E5AF1" w14:textId="77777777" w:rsidR="00913E0C" w:rsidRDefault="00EA7122">
            <w:pPr>
              <w:pStyle w:val="a5"/>
              <w:jc w:val="center"/>
            </w:pPr>
            <w:r>
              <w:t>65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9670" w14:textId="77777777" w:rsidR="00913E0C" w:rsidRDefault="00EA7122">
            <w:pPr>
              <w:pStyle w:val="a5"/>
              <w:spacing w:line="228" w:lineRule="auto"/>
            </w:pPr>
            <w:r>
              <w:t>Журнал «Социологическое обозрение» Центра фундаментальной социологии -</w:t>
            </w:r>
            <w:hyperlink r:id="rId42" w:history="1">
              <w:r>
                <w:br/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sociologica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</w:p>
        </w:tc>
      </w:tr>
      <w:tr w:rsidR="00913E0C" w14:paraId="65F3FD0E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8BA0C" w14:textId="77777777" w:rsidR="00913E0C" w:rsidRDefault="00EA7122">
            <w:pPr>
              <w:pStyle w:val="a5"/>
              <w:jc w:val="center"/>
            </w:pPr>
            <w:r>
              <w:t>66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6741" w14:textId="77777777" w:rsidR="00913E0C" w:rsidRDefault="00EA7122">
            <w:pPr>
              <w:pStyle w:val="a5"/>
            </w:pPr>
            <w:r>
              <w:t xml:space="preserve">Журнал «Общественные науки и современность» - </w:t>
            </w:r>
            <w:hyperlink r:id="rId43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rssi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socis</w:t>
              </w:r>
              <w:proofErr w:type="spellEnd"/>
            </w:hyperlink>
          </w:p>
        </w:tc>
      </w:tr>
      <w:tr w:rsidR="00913E0C" w14:paraId="7E015943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FF71F" w14:textId="77777777" w:rsidR="00913E0C" w:rsidRDefault="00EA7122">
            <w:pPr>
              <w:pStyle w:val="a5"/>
              <w:jc w:val="center"/>
            </w:pPr>
            <w:r>
              <w:t>67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55D4" w14:textId="77777777" w:rsidR="00913E0C" w:rsidRDefault="00EA7122">
            <w:pPr>
              <w:pStyle w:val="a5"/>
            </w:pPr>
            <w:r>
              <w:t xml:space="preserve">Сайт «Института социологии РАН» (раздел Публикации) - </w:t>
            </w:r>
            <w:hyperlink r:id="rId44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israsTulpubLmain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html</w:t>
              </w:r>
            </w:hyperlink>
          </w:p>
        </w:tc>
      </w:tr>
      <w:tr w:rsidR="00913E0C" w14:paraId="7B165A52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A68D6" w14:textId="77777777" w:rsidR="00913E0C" w:rsidRDefault="00EA7122">
            <w:pPr>
              <w:pStyle w:val="a5"/>
              <w:jc w:val="center"/>
            </w:pPr>
            <w:r>
              <w:t>68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9935" w14:textId="77777777" w:rsidR="00913E0C" w:rsidRDefault="00EA7122">
            <w:pPr>
              <w:pStyle w:val="a5"/>
            </w:pPr>
            <w:r>
              <w:t>Альманах «Социология» -</w:t>
            </w:r>
            <w:hyperlink r:id="rId45" w:history="1">
              <w:r>
                <w:t xml:space="preserve"> </w:t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sociologos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</w:p>
        </w:tc>
      </w:tr>
      <w:tr w:rsidR="00913E0C" w14:paraId="0E869C54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3F45A" w14:textId="77777777" w:rsidR="00913E0C" w:rsidRDefault="00EA7122">
            <w:pPr>
              <w:pStyle w:val="a5"/>
              <w:jc w:val="center"/>
            </w:pPr>
            <w:r>
              <w:t>69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1DE35" w14:textId="77777777" w:rsidR="00913E0C" w:rsidRDefault="00EA7122">
            <w:pPr>
              <w:pStyle w:val="a5"/>
              <w:spacing w:line="218" w:lineRule="auto"/>
            </w:pPr>
            <w:r>
              <w:t>Сайт «Социально-гуманитарное и политологическое образование» -</w:t>
            </w:r>
            <w:hyperlink r:id="rId46" w:history="1">
              <w:r>
                <w:br/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humanities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edu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6CF0F610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80CC5" w14:textId="77777777" w:rsidR="00913E0C" w:rsidRDefault="00EA7122">
            <w:pPr>
              <w:pStyle w:val="a5"/>
              <w:jc w:val="center"/>
            </w:pPr>
            <w:r>
              <w:t>70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BBA1" w14:textId="77777777" w:rsidR="00913E0C" w:rsidRDefault="00EA7122">
            <w:pPr>
              <w:pStyle w:val="a5"/>
            </w:pPr>
            <w:r>
              <w:t xml:space="preserve">Учебники и учебные пособия по социологии - </w:t>
            </w:r>
            <w:hyperlink r:id="rId47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auditorium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1E14ACCA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CB733" w14:textId="77777777" w:rsidR="00913E0C" w:rsidRDefault="00EA7122">
            <w:pPr>
              <w:pStyle w:val="a5"/>
              <w:jc w:val="center"/>
            </w:pPr>
            <w:r>
              <w:t>71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153E" w14:textId="77777777" w:rsidR="00913E0C" w:rsidRDefault="00EA7122">
            <w:pPr>
              <w:pStyle w:val="a5"/>
              <w:spacing w:line="218" w:lineRule="auto"/>
            </w:pPr>
            <w:r>
              <w:t>Электронная библиотека социологического факультета МГУ -</w:t>
            </w:r>
            <w:r>
              <w:br/>
              <w:t>http://Iib.socio.msu.г</w:t>
            </w:r>
            <w:proofErr w:type="gramStart"/>
            <w:r>
              <w:t>u</w:t>
            </w:r>
            <w:proofErr w:type="gramEnd"/>
            <w:r>
              <w:t>/libгaгy</w:t>
            </w:r>
          </w:p>
        </w:tc>
      </w:tr>
      <w:tr w:rsidR="00913E0C" w14:paraId="74A5FBE8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57CE1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7FC2" w14:textId="77777777" w:rsidR="00913E0C" w:rsidRDefault="00EA7122">
            <w:pPr>
              <w:pStyle w:val="a5"/>
              <w:spacing w:line="228" w:lineRule="auto"/>
            </w:pPr>
            <w:r>
              <w:t>Журнал «Вестник Московского университета. Серия 18. Социология и политология» -</w:t>
            </w:r>
            <w:hyperlink r:id="rId48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6EF38B89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BDE998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3EDD" w14:textId="77777777" w:rsidR="00913E0C" w:rsidRDefault="00EA7122">
            <w:pPr>
              <w:pStyle w:val="a5"/>
            </w:pPr>
            <w:r>
              <w:t>Российская государственная библиотека -</w:t>
            </w:r>
            <w:hyperlink r:id="rId49" w:history="1">
              <w:r>
                <w:t xml:space="preserve"> </w:t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rsl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5AC37A2C" w14:textId="77777777">
        <w:trPr>
          <w:trHeight w:hRule="exact" w:val="3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CEC4D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FE3F" w14:textId="77777777" w:rsidR="00913E0C" w:rsidRDefault="00EA7122">
            <w:pPr>
              <w:pStyle w:val="a5"/>
            </w:pPr>
            <w:r>
              <w:t xml:space="preserve">Научная электронная библиотека - </w:t>
            </w:r>
            <w:hyperlink r:id="rId50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elibrary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05A41234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2C82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FFD2" w14:textId="77777777" w:rsidR="00913E0C" w:rsidRDefault="00EA7122">
            <w:pPr>
              <w:pStyle w:val="a5"/>
            </w:pPr>
            <w:r>
              <w:t xml:space="preserve">Национальная электронная библиотека - </w:t>
            </w:r>
            <w:hyperlink r:id="rId51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nel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nns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0E05C5D0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B1290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BE3B" w14:textId="77777777" w:rsidR="00913E0C" w:rsidRDefault="00EA7122">
            <w:pPr>
              <w:pStyle w:val="a5"/>
            </w:pPr>
            <w:r>
              <w:t xml:space="preserve">Федеральная служба государственной статистики РФ - </w:t>
            </w:r>
            <w:hyperlink r:id="rId52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gks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287043BD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2880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D7EC" w14:textId="77777777" w:rsidR="00913E0C" w:rsidRDefault="00EA7122">
            <w:pPr>
              <w:pStyle w:val="a5"/>
            </w:pPr>
            <w:r>
              <w:t xml:space="preserve">Статистическая служба Европейского союза - </w:t>
            </w:r>
            <w:hyperlink r:id="rId53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ec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europa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eu</w:t>
              </w:r>
              <w:proofErr w:type="spellEnd"/>
            </w:hyperlink>
          </w:p>
        </w:tc>
      </w:tr>
      <w:tr w:rsidR="00913E0C" w14:paraId="4704A866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37CAE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02F1" w14:textId="77777777" w:rsidR="00913E0C" w:rsidRDefault="00EA7122">
            <w:pPr>
              <w:pStyle w:val="a5"/>
            </w:pPr>
            <w:r>
              <w:t>Демографический электронный журнал «</w:t>
            </w:r>
            <w:proofErr w:type="spellStart"/>
            <w:r>
              <w:t>Демоскоп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Weekly</w:t>
            </w:r>
            <w:r w:rsidRPr="002C4A08">
              <w:rPr>
                <w:lang w:eastAsia="en-US" w:bidi="en-US"/>
              </w:rPr>
              <w:t xml:space="preserve">» </w:t>
            </w:r>
            <w:r>
              <w:t xml:space="preserve">- </w:t>
            </w:r>
            <w:hyperlink r:id="rId54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demoscope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3D813A39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D2A8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0583" w14:textId="77777777" w:rsidR="00913E0C" w:rsidRDefault="00EA7122">
            <w:pPr>
              <w:pStyle w:val="a5"/>
              <w:spacing w:line="218" w:lineRule="auto"/>
            </w:pPr>
            <w:r>
              <w:t>Электронная библиотека МГУ имени М.В. Ломоносова -</w:t>
            </w:r>
            <w:hyperlink r:id="rId55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nbmgu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publicdb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12A3887B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36910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41D0" w14:textId="77777777" w:rsidR="00913E0C" w:rsidRDefault="00EA7122">
            <w:pPr>
              <w:pStyle w:val="a5"/>
              <w:spacing w:line="214" w:lineRule="auto"/>
            </w:pPr>
            <w:proofErr w:type="gramStart"/>
            <w:r>
              <w:t>Основные обзоры и доклады ООН в экономической и социальной областях -</w:t>
            </w:r>
            <w:hyperlink r:id="rId56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un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org</w:t>
              </w:r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development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surveys</w:t>
              </w:r>
              <w:r w:rsidRPr="002C4A08">
                <w:rPr>
                  <w:lang w:eastAsia="en-US" w:bidi="en-US"/>
                </w:rPr>
                <w:t>/</w:t>
              </w:r>
            </w:hyperlink>
            <w:proofErr w:type="gramEnd"/>
          </w:p>
        </w:tc>
      </w:tr>
      <w:tr w:rsidR="00913E0C" w14:paraId="44007974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787D7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FC93" w14:textId="77777777" w:rsidR="00913E0C" w:rsidRDefault="00EA7122">
            <w:pPr>
              <w:pStyle w:val="a5"/>
            </w:pPr>
            <w:r>
              <w:t xml:space="preserve">Факультет социологии Санкт-Петербургского университета - </w:t>
            </w:r>
            <w:hyperlink r:id="rId57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soc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0B38DEDE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0401D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84BA" w14:textId="77777777" w:rsidR="00913E0C" w:rsidRDefault="00EA7122">
            <w:pPr>
              <w:pStyle w:val="a5"/>
            </w:pPr>
            <w:r>
              <w:t>Библиотека социолога -</w:t>
            </w:r>
            <w:hyperlink r:id="rId58" w:history="1">
              <w:r>
                <w:t xml:space="preserve"> 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sociology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extrim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bibl</w:t>
              </w:r>
              <w:proofErr w:type="spellEnd"/>
            </w:hyperlink>
          </w:p>
        </w:tc>
      </w:tr>
      <w:tr w:rsidR="00913E0C" w14:paraId="1E52D65F" w14:textId="77777777">
        <w:trPr>
          <w:trHeight w:hRule="exact" w:val="52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A918A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1906" w14:textId="77777777" w:rsidR="00913E0C" w:rsidRDefault="00EA7122">
            <w:pPr>
              <w:pStyle w:val="a5"/>
            </w:pPr>
            <w:r>
              <w:t>Департамент общественной информац</w:t>
            </w:r>
            <w:proofErr w:type="gramStart"/>
            <w:r>
              <w:t>ии ОО</w:t>
            </w:r>
            <w:proofErr w:type="gramEnd"/>
            <w:r>
              <w:t xml:space="preserve">Н </w:t>
            </w:r>
            <w:hyperlink r:id="rId59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un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org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partner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civil</w:t>
              </w:r>
              <w:r w:rsidRPr="002C4A08">
                <w:rPr>
                  <w:lang w:eastAsia="en-US" w:bidi="en-US"/>
                </w:rPr>
                <w:t>-</w:t>
              </w:r>
              <w:r w:rsidRPr="002C4A08">
                <w:rPr>
                  <w:lang w:eastAsia="en-US" w:bidi="en-US"/>
                </w:rPr>
                <w:br/>
              </w:r>
              <w:r>
                <w:rPr>
                  <w:lang w:val="en-US" w:eastAsia="en-US" w:bidi="en-US"/>
                </w:rPr>
                <w:t>society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home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htm</w:t>
              </w:r>
              <w:proofErr w:type="spellEnd"/>
            </w:hyperlink>
          </w:p>
        </w:tc>
      </w:tr>
    </w:tbl>
    <w:p w14:paraId="6AF6B028" w14:textId="77777777" w:rsidR="00913E0C" w:rsidRDefault="00913E0C">
      <w:pPr>
        <w:spacing w:after="439" w:line="1" w:lineRule="exact"/>
      </w:pPr>
    </w:p>
    <w:p w14:paraId="14D0F0D6" w14:textId="77777777" w:rsidR="00913E0C" w:rsidRDefault="00EA7122">
      <w:pPr>
        <w:pStyle w:val="20"/>
        <w:numPr>
          <w:ilvl w:val="0"/>
          <w:numId w:val="1"/>
        </w:numPr>
        <w:tabs>
          <w:tab w:val="left" w:pos="509"/>
        </w:tabs>
        <w:spacing w:line="230" w:lineRule="auto"/>
        <w:ind w:firstLine="0"/>
        <w:jc w:val="both"/>
      </w:pPr>
      <w:r>
        <w:rPr>
          <w:b/>
          <w:bCs/>
          <w:sz w:val="24"/>
          <w:szCs w:val="24"/>
        </w:rPr>
        <w:t>Перечень учебно-методического обеспечения для самостоятельной работы</w:t>
      </w:r>
      <w:r>
        <w:rPr>
          <w:b/>
          <w:bCs/>
          <w:sz w:val="24"/>
          <w:szCs w:val="24"/>
        </w:rPr>
        <w:br/>
      </w:r>
      <w:r>
        <w:rPr>
          <w:i/>
          <w:iCs/>
        </w:rPr>
        <w:t>(учебно-методические рекомендации, пособия, задачники, методические указания по выполнению</w:t>
      </w:r>
      <w:r>
        <w:rPr>
          <w:i/>
          <w:iCs/>
        </w:rPr>
        <w:br/>
        <w:t>практических (контрольных) работ и др.)</w:t>
      </w:r>
    </w:p>
    <w:p w14:paraId="2EB3F06D" w14:textId="77777777" w:rsidR="00913E0C" w:rsidRDefault="00EA7122">
      <w:pPr>
        <w:pStyle w:val="1"/>
        <w:ind w:firstLine="740"/>
        <w:jc w:val="both"/>
      </w:pPr>
      <w:proofErr w:type="gramStart"/>
      <w:r>
        <w:t>Самостоятельная работа обучающегося по дисциплине состоит из работы с</w:t>
      </w:r>
      <w:r>
        <w:br/>
        <w:t>конспектами лекций, работы с учебной литературой и Интернет-источниками, анализа</w:t>
      </w:r>
      <w:r>
        <w:br/>
        <w:t>теле- и радиопрограмм, публикаций в прессе социально-политической проблематики,</w:t>
      </w:r>
      <w:r>
        <w:br/>
        <w:t>самоконтроля в соответствии планами и контрольными вопросами семинарских занятий,</w:t>
      </w:r>
      <w:r>
        <w:br/>
        <w:t>вопросами промежуточной и итоговой аттестации.</w:t>
      </w:r>
      <w:proofErr w:type="gramEnd"/>
      <w:r>
        <w:t xml:space="preserve"> Вопросы и задания для самоконтроля,</w:t>
      </w:r>
      <w:r>
        <w:br/>
        <w:t>примерные тесты в УМК дают представление о том, на что следует особо обратить</w:t>
      </w:r>
      <w:r>
        <w:br/>
        <w:t>внимание в ходе изучения той или иной темы.</w:t>
      </w:r>
    </w:p>
    <w:p w14:paraId="481B3F4B" w14:textId="77777777" w:rsidR="00913E0C" w:rsidRDefault="00EA7122">
      <w:pPr>
        <w:pStyle w:val="1"/>
        <w:spacing w:after="100"/>
        <w:ind w:firstLine="740"/>
        <w:jc w:val="both"/>
      </w:pPr>
      <w:r>
        <w:t>В ходе групповых и индивидуальных консультаций студенты имеют возможность</w:t>
      </w:r>
      <w:r>
        <w:br/>
        <w:t>получить рекомендации по подготовке к различным видам работы на семинарских</w:t>
      </w:r>
      <w:r>
        <w:br/>
        <w:t>занятиях, промежуточной аттестации, выполнению творческих заданий. Все возникающие</w:t>
      </w:r>
      <w:r>
        <w:br/>
        <w:t>в ходе изучения дисциплины вопросы студенту необходимо фиксировать и задавать в</w:t>
      </w:r>
      <w:r>
        <w:br/>
        <w:t xml:space="preserve">ходе консультации. </w:t>
      </w:r>
      <w:proofErr w:type="gramStart"/>
      <w:r>
        <w:t>На групповых консультациях разбираются проблемы общего</w:t>
      </w:r>
      <w:r>
        <w:br/>
        <w:t>характера, на индивидуальных - вопросы, возникающие у отдельных студентов.</w:t>
      </w:r>
      <w:proofErr w:type="gramEnd"/>
    </w:p>
    <w:p w14:paraId="5857F4D7" w14:textId="77777777" w:rsidR="00913E0C" w:rsidRDefault="00EA7122">
      <w:pPr>
        <w:pStyle w:val="1"/>
        <w:spacing w:after="260"/>
        <w:ind w:firstLine="740"/>
        <w:jc w:val="both"/>
      </w:pPr>
      <w:r>
        <w:t>Взаимодействие студента и преподавателя в электронной образовательной среде</w:t>
      </w:r>
      <w:r>
        <w:br/>
        <w:t>осуществляется с помощью работы с электронными заданиями, выставления оценок с</w:t>
      </w:r>
      <w:r>
        <w:br/>
        <w:t>комментариями, участия в форумах, обмена текстовыми сообщениями.</w:t>
      </w:r>
      <w:r>
        <w:br w:type="page"/>
      </w:r>
    </w:p>
    <w:p w14:paraId="4158B8B8" w14:textId="77777777" w:rsidR="00913E0C" w:rsidRDefault="00EA7122">
      <w:pPr>
        <w:pStyle w:val="1"/>
        <w:spacing w:after="100"/>
        <w:ind w:firstLine="720"/>
        <w:jc w:val="both"/>
      </w:pPr>
      <w:r>
        <w:lastRenderedPageBreak/>
        <w:t>В электронной образовательной среде преподавателем устанавливается срок</w:t>
      </w:r>
      <w:r>
        <w:br/>
        <w:t>выполнения заданий. По истечении установленного срока возможность отправлять</w:t>
      </w:r>
      <w:r>
        <w:br/>
        <w:t>задания блокируется, они признаются невыполненными.</w:t>
      </w:r>
    </w:p>
    <w:p w14:paraId="03B331CE" w14:textId="77777777" w:rsidR="00913E0C" w:rsidRDefault="00EA7122">
      <w:pPr>
        <w:pStyle w:val="1"/>
        <w:spacing w:after="100"/>
        <w:ind w:firstLine="720"/>
        <w:jc w:val="both"/>
      </w:pPr>
      <w:r>
        <w:t>В электронной образовательной среде необходимо внимательно ознакомиться с</w:t>
      </w:r>
      <w:r>
        <w:br/>
        <w:t xml:space="preserve">описанием каждого задания и </w:t>
      </w:r>
      <w:proofErr w:type="gramStart"/>
      <w:r>
        <w:t>краткими</w:t>
      </w:r>
      <w:proofErr w:type="gramEnd"/>
      <w:r>
        <w:t xml:space="preserve"> методическими рекомендациям по его</w:t>
      </w:r>
      <w:r>
        <w:br/>
        <w:t>выполнению, позволяющими наиболее эффективно организовать работу. В данных</w:t>
      </w:r>
      <w:r>
        <w:br/>
        <w:t>методических рекомендациях также указываются типичные ошибки, чаще всего</w:t>
      </w:r>
      <w:r>
        <w:br/>
        <w:t>допускаемые студентами. Следует обратить внимание на форму, в которой будет</w:t>
      </w:r>
      <w:r>
        <w:br/>
        <w:t>выполняться задание: выбор вариантов ответа в виде текста, подготовка текста ответа</w:t>
      </w:r>
      <w:r>
        <w:br/>
        <w:t>или заполнение шаблона таблицы или иной предоставленной формы.</w:t>
      </w:r>
    </w:p>
    <w:p w14:paraId="0C8A5FD7" w14:textId="77777777" w:rsidR="00913E0C" w:rsidRDefault="00EA7122">
      <w:pPr>
        <w:pStyle w:val="1"/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 студента возникают вопросы по выполнению заданий, ему</w:t>
      </w:r>
      <w:r>
        <w:br/>
        <w:t>необходимо обратиться к преподавателю за разъяснениями в специально отведенное на</w:t>
      </w:r>
      <w:r>
        <w:br/>
        <w:t>занятиях время или в ходе консультации, либо обратиться с вопросом в текстовом</w:t>
      </w:r>
      <w:r>
        <w:br/>
        <w:t>сообщении.</w:t>
      </w:r>
    </w:p>
    <w:p w14:paraId="338B70D5" w14:textId="77777777" w:rsidR="00913E0C" w:rsidRDefault="00EA7122">
      <w:pPr>
        <w:pStyle w:val="1"/>
        <w:ind w:firstLine="720"/>
        <w:jc w:val="both"/>
      </w:pPr>
      <w:r>
        <w:t>В ходе выполнения заданий студентам обязательно следует использовать</w:t>
      </w:r>
      <w:r>
        <w:br/>
        <w:t xml:space="preserve">рекомендованную литературу или </w:t>
      </w:r>
      <w:proofErr w:type="gramStart"/>
      <w:r>
        <w:t>Интернет-источники</w:t>
      </w:r>
      <w:proofErr w:type="gramEnd"/>
      <w:r>
        <w:t>.</w:t>
      </w:r>
    </w:p>
    <w:p w14:paraId="077457ED" w14:textId="77777777" w:rsidR="00913E0C" w:rsidRDefault="00EA7122">
      <w:pPr>
        <w:pStyle w:val="1"/>
        <w:ind w:firstLine="720"/>
        <w:jc w:val="both"/>
      </w:pPr>
      <w:r>
        <w:t>При проверке заданий осуществляется контроль на плагиат. Плагиатом признается</w:t>
      </w:r>
      <w:r>
        <w:br/>
        <w:t>копирование информации из любых источников без ее обработки и систематизации, а</w:t>
      </w:r>
      <w:r>
        <w:br/>
        <w:t>также копирование работ других студентов. В случае выявления плагиата задание не</w:t>
      </w:r>
      <w:r>
        <w:br/>
        <w:t>засчитывается и студенту предлагается его повторное выполнение.</w:t>
      </w:r>
    </w:p>
    <w:p w14:paraId="155DC996" w14:textId="77777777" w:rsidR="00913E0C" w:rsidRDefault="00EA7122">
      <w:pPr>
        <w:pStyle w:val="1"/>
        <w:spacing w:after="40"/>
        <w:ind w:firstLine="720"/>
        <w:jc w:val="both"/>
      </w:pPr>
      <w:r>
        <w:t>Зачет проводится для проверки выполнения студентом уровня усвоения учебного</w:t>
      </w:r>
      <w:r>
        <w:br/>
        <w:t>материала лекционных занятий, а также самостоятельной работы. Для данной</w:t>
      </w:r>
      <w:r>
        <w:br/>
        <w:t>дисциплины, по которым формой итогового отчета является зачет, определена оценка</w:t>
      </w:r>
      <w:r>
        <w:br/>
        <w:t>«зачтено», «не зачтено». Оценка выставляется по результатам учебной работы студента</w:t>
      </w:r>
      <w:r>
        <w:br/>
        <w:t xml:space="preserve">в течение семестра и итогового тестирования на последнем занятии. </w:t>
      </w:r>
      <w:proofErr w:type="gramStart"/>
      <w:r>
        <w:t>Итоговая оценка</w:t>
      </w:r>
      <w:r>
        <w:br/>
        <w:t>/зачёта/ компетенций студента осуществляется путём автоматического перевода баллов</w:t>
      </w:r>
      <w:r>
        <w:br/>
        <w:t>(в %), полученных по итогам тестирования, в стандартные оценки:</w:t>
      </w:r>
      <w:proofErr w:type="gramEnd"/>
    </w:p>
    <w:p w14:paraId="4A0B3298" w14:textId="77777777" w:rsidR="00913E0C" w:rsidRDefault="00EA7122">
      <w:pPr>
        <w:pStyle w:val="a7"/>
        <w:tabs>
          <w:tab w:val="left" w:pos="5141"/>
        </w:tabs>
        <w:ind w:left="259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86 % - 100 %</w:t>
      </w:r>
      <w:r>
        <w:rPr>
          <w:b w:val="0"/>
          <w:bCs w:val="0"/>
          <w:sz w:val="20"/>
          <w:szCs w:val="20"/>
        </w:rPr>
        <w:tab/>
        <w:t>«ОТЛИЧНО»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46"/>
      </w:tblGrid>
      <w:tr w:rsidR="00913E0C" w14:paraId="1A21696F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0C66A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68 % - 85 %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982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</w:tr>
      <w:tr w:rsidR="00913E0C" w14:paraId="220B2B96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67E66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- 67 %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D5F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</w:tr>
      <w:tr w:rsidR="00913E0C" w14:paraId="339CBC4D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3D357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и меньше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6CC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</w:tr>
    </w:tbl>
    <w:p w14:paraId="1EF09DAE" w14:textId="77777777" w:rsidR="00913E0C" w:rsidRDefault="00EA7122">
      <w:pPr>
        <w:pStyle w:val="a7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«Удовлетворительно», «хорошо», «отлично» — зачтено, «</w:t>
      </w:r>
      <w:proofErr w:type="spellStart"/>
      <w:r>
        <w:rPr>
          <w:b w:val="0"/>
          <w:bCs w:val="0"/>
          <w:sz w:val="24"/>
          <w:szCs w:val="24"/>
        </w:rPr>
        <w:t>неудовлетвортельно</w:t>
      </w:r>
      <w:proofErr w:type="spellEnd"/>
      <w:r>
        <w:rPr>
          <w:b w:val="0"/>
          <w:bCs w:val="0"/>
          <w:sz w:val="24"/>
          <w:szCs w:val="24"/>
        </w:rPr>
        <w:t>» - не</w:t>
      </w:r>
      <w:r>
        <w:rPr>
          <w:b w:val="0"/>
          <w:bCs w:val="0"/>
          <w:sz w:val="24"/>
          <w:szCs w:val="24"/>
        </w:rPr>
        <w:br/>
        <w:t>зачтено.</w:t>
      </w:r>
    </w:p>
    <w:p w14:paraId="0FDDEF89" w14:textId="77777777" w:rsidR="00913E0C" w:rsidRDefault="00EA7122">
      <w:pPr>
        <w:pStyle w:val="22"/>
        <w:keepNext/>
        <w:keepLines/>
        <w:ind w:firstLine="0"/>
        <w:jc w:val="center"/>
      </w:pPr>
      <w:bookmarkStart w:id="10" w:name="bookmark18"/>
      <w:r>
        <w:t>Основные требования к реферату (эссе).</w:t>
      </w:r>
      <w:bookmarkEnd w:id="10"/>
    </w:p>
    <w:p w14:paraId="503B0DA5" w14:textId="77777777" w:rsidR="00913E0C" w:rsidRDefault="00EA7122">
      <w:pPr>
        <w:pStyle w:val="1"/>
        <w:ind w:firstLine="720"/>
        <w:jc w:val="both"/>
      </w:pPr>
      <w:r>
        <w:t>Распределение тем рефератов (эссе) между студентами и консультирование</w:t>
      </w:r>
      <w:r>
        <w:br/>
        <w:t>обучаемых по выполнению письменной работы осуществляется преподавателем</w:t>
      </w:r>
      <w:r>
        <w:br/>
        <w:t xml:space="preserve">дисциплины (в </w:t>
      </w:r>
      <w:proofErr w:type="spellStart"/>
      <w:r>
        <w:t>сситеме</w:t>
      </w:r>
      <w:proofErr w:type="spellEnd"/>
      <w:r>
        <w:t xml:space="preserve"> ДОТ — </w:t>
      </w:r>
      <w:proofErr w:type="spellStart"/>
      <w:r>
        <w:t>тьютором</w:t>
      </w:r>
      <w:proofErr w:type="spellEnd"/>
      <w:r>
        <w:t xml:space="preserve"> курса). Тему реферата студент должен</w:t>
      </w:r>
      <w:r>
        <w:br/>
        <w:t>согласовать с преподавателем. Преподавателем (</w:t>
      </w:r>
      <w:proofErr w:type="spellStart"/>
      <w:r>
        <w:t>тьютором</w:t>
      </w:r>
      <w:proofErr w:type="spellEnd"/>
      <w:r>
        <w:t>) могут устанавливаться даты</w:t>
      </w:r>
      <w:r>
        <w:br/>
        <w:t>согласования темы, плана реферата (эссе), консультирования и т. д. (как правило, это</w:t>
      </w:r>
      <w:r>
        <w:br/>
        <w:t>осуществляется в течение 1 -5 недели обучения).</w:t>
      </w:r>
    </w:p>
    <w:p w14:paraId="04875999" w14:textId="77777777" w:rsidR="00913E0C" w:rsidRDefault="00EA7122">
      <w:pPr>
        <w:pStyle w:val="1"/>
        <w:ind w:firstLine="720"/>
        <w:jc w:val="both"/>
      </w:pPr>
      <w:proofErr w:type="gramStart"/>
      <w:r>
        <w:t>По структуре и содержанию реферат (эссе) должен включать: титульный лист с</w:t>
      </w:r>
      <w:r>
        <w:br/>
        <w:t>указанием ВУЗа и факультета, кафедры и дисциплины, вида работы и названия темы,</w:t>
      </w:r>
      <w:r>
        <w:br/>
        <w:t xml:space="preserve">учебной группы, курса и </w:t>
      </w:r>
      <w:proofErr w:type="spellStart"/>
      <w:r>
        <w:t>фимилии</w:t>
      </w:r>
      <w:proofErr w:type="spellEnd"/>
      <w:r>
        <w:t xml:space="preserve"> студента с инициалами, а также города и года</w:t>
      </w:r>
      <w:r>
        <w:br/>
        <w:t>написания; лист с оглавлением (содержанием) работы, введение, основную часть</w:t>
      </w:r>
      <w:r>
        <w:br/>
        <w:t>(разделённую на главы и параграфы), заключение, список источников и литературы,</w:t>
      </w:r>
      <w:r>
        <w:br/>
        <w:t>приложения (если они есть).</w:t>
      </w:r>
      <w:proofErr w:type="gramEnd"/>
    </w:p>
    <w:p w14:paraId="5784F036" w14:textId="77777777" w:rsidR="00913E0C" w:rsidRDefault="00EA7122">
      <w:pPr>
        <w:pStyle w:val="1"/>
        <w:ind w:firstLine="720"/>
        <w:jc w:val="both"/>
      </w:pPr>
      <w:r>
        <w:t>По структуре, оформлению и объёму реферат должен отвечать следующим</w:t>
      </w:r>
      <w:r>
        <w:br/>
        <w:t>требованиям:</w:t>
      </w:r>
    </w:p>
    <w:p w14:paraId="22003936" w14:textId="77777777" w:rsidR="00913E0C" w:rsidRDefault="00EA7122">
      <w:pPr>
        <w:pStyle w:val="1"/>
        <w:spacing w:after="100"/>
        <w:ind w:firstLine="720"/>
        <w:jc w:val="both"/>
      </w:pPr>
      <w:r>
        <w:t>во введении (1-2 страницы) — обосновать актуальность темы, сформулировать</w:t>
      </w:r>
      <w:r>
        <w:br/>
        <w:t>цель работы и задачи, кратко показать степень научной разработанности выбранной</w:t>
      </w:r>
      <w:r>
        <w:br/>
        <w:t>темы;</w:t>
      </w:r>
      <w:r>
        <w:br w:type="page"/>
      </w:r>
    </w:p>
    <w:p w14:paraId="7D9F8E2D" w14:textId="77777777" w:rsidR="00913E0C" w:rsidRDefault="00EA7122">
      <w:pPr>
        <w:pStyle w:val="1"/>
        <w:ind w:firstLine="720"/>
        <w:jc w:val="both"/>
      </w:pPr>
      <w:r>
        <w:lastRenderedPageBreak/>
        <w:t>в основной части (5-10 страниц) — раскрыть основное содержание</w:t>
      </w:r>
      <w:r>
        <w:br/>
        <w:t xml:space="preserve">рассматриваемой темы (по отдельным вопросам, главам, </w:t>
      </w:r>
      <w:proofErr w:type="spellStart"/>
      <w:r>
        <w:t>прараграфам</w:t>
      </w:r>
      <w:proofErr w:type="spellEnd"/>
      <w:r>
        <w:t>). Выводы автора</w:t>
      </w:r>
      <w:r>
        <w:br/>
        <w:t>должны подкрепляться конкретными фактами, статистическими данными, документами,</w:t>
      </w:r>
      <w:r>
        <w:br/>
        <w:t xml:space="preserve">на которые должны быть сделаны соответствующие сноски. </w:t>
      </w:r>
      <w:proofErr w:type="gramStart"/>
      <w:r>
        <w:t>Автору необходимо уметь</w:t>
      </w:r>
      <w:r>
        <w:br/>
        <w:t>выделять (обозначать) факторы, особенности, направления, характерные черты</w:t>
      </w:r>
      <w:r>
        <w:br/>
        <w:t>рассматриваемых процессов, проблем и т. п. Каждая глава (параграф) должны</w:t>
      </w:r>
      <w:r>
        <w:br/>
        <w:t>заканчиваться аргументированным выводом;</w:t>
      </w:r>
      <w:proofErr w:type="gramEnd"/>
    </w:p>
    <w:p w14:paraId="6D1E5213" w14:textId="77777777" w:rsidR="00913E0C" w:rsidRDefault="00EA7122">
      <w:pPr>
        <w:pStyle w:val="1"/>
        <w:ind w:firstLine="72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(1-2 страницы) — обязательно нужно сформулировать</w:t>
      </w:r>
      <w:r>
        <w:br/>
        <w:t>содержательные выводы по рассматриваемой теме (проблеме) и обозначить</w:t>
      </w:r>
      <w:r>
        <w:br/>
        <w:t>собственные варианты (рекомендации) решения рассматриваемой проблемы;</w:t>
      </w:r>
    </w:p>
    <w:p w14:paraId="3F3F9B50" w14:textId="77777777" w:rsidR="00913E0C" w:rsidRDefault="00EA7122">
      <w:pPr>
        <w:pStyle w:val="1"/>
        <w:ind w:firstLine="720"/>
        <w:jc w:val="both"/>
      </w:pPr>
      <w:r>
        <w:t>в списке литературы — дать полное библиографическое описание литературы (с</w:t>
      </w:r>
      <w:r>
        <w:br/>
        <w:t>указанием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название работы, город и издательство, год издания (номер</w:t>
      </w:r>
      <w:r>
        <w:br/>
        <w:t>научного журнала), электронный адрес и дату обращения (для Интернет-ресурсов). В</w:t>
      </w:r>
      <w:r>
        <w:br/>
        <w:t>списке литературы должны быть указаны все источники, на которые делались ссылки в</w:t>
      </w:r>
      <w:r>
        <w:br/>
        <w:t>тексте работы. Список литературы оформляется в алфавитном порядке, начиная с</w:t>
      </w:r>
      <w:r>
        <w:br/>
        <w:t>фамилии автора (или, если коллективная монография, с названия работы). В случае</w:t>
      </w:r>
      <w:r>
        <w:br/>
        <w:t xml:space="preserve">использования нескольких работ одного автора, </w:t>
      </w:r>
      <w:proofErr w:type="spellStart"/>
      <w:r>
        <w:t>следут</w:t>
      </w:r>
      <w:proofErr w:type="spellEnd"/>
      <w:r>
        <w:t xml:space="preserve"> указывать их в хронологической</w:t>
      </w:r>
      <w:r>
        <w:br/>
        <w:t>последовательности издания. Общие требования и правила составления списка</w:t>
      </w:r>
      <w:r>
        <w:br/>
        <w:t xml:space="preserve">литературы должны соответствовать ГОСТ </w:t>
      </w:r>
      <w:proofErr w:type="gramStart"/>
      <w:r>
        <w:t>Р</w:t>
      </w:r>
      <w:proofErr w:type="gramEnd"/>
      <w:r>
        <w:t xml:space="preserve"> 7.0.5 — 2008.</w:t>
      </w:r>
    </w:p>
    <w:p w14:paraId="06362202" w14:textId="77777777" w:rsidR="00913E0C" w:rsidRDefault="00EA7122">
      <w:pPr>
        <w:pStyle w:val="1"/>
        <w:ind w:firstLine="720"/>
        <w:jc w:val="both"/>
      </w:pPr>
      <w:r>
        <w:t>Оформление реферата должно быть выполнено в соответствие со следующими</w:t>
      </w:r>
      <w:r>
        <w:br/>
        <w:t xml:space="preserve">требованиями: печатный шрифт </w:t>
      </w:r>
      <w:r>
        <w:rPr>
          <w:lang w:val="en-US" w:eastAsia="en-US" w:bidi="en-US"/>
        </w:rPr>
        <w:t>Times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2C4A08">
        <w:rPr>
          <w:lang w:eastAsia="en-US" w:bidi="en-US"/>
        </w:rPr>
        <w:t xml:space="preserve">, </w:t>
      </w:r>
      <w:r>
        <w:t>кегль 14, с размером полей по 2 см,</w:t>
      </w:r>
      <w:r>
        <w:br/>
        <w:t>межстрочный интервал — полуторный, выравнивание текста — по ширине; абзац с</w:t>
      </w:r>
      <w:r>
        <w:br/>
        <w:t>отступом первой строки на 1,25 см, все страницы текста должны быть пронумерованы.</w:t>
      </w:r>
      <w:r>
        <w:br/>
        <w:t>Каждая глава должна начинаться с новой страницы. Сноски — подстрочные.</w:t>
      </w:r>
    </w:p>
    <w:p w14:paraId="65C36750" w14:textId="77777777" w:rsidR="00913E0C" w:rsidRDefault="00EA7122">
      <w:pPr>
        <w:pStyle w:val="1"/>
        <w:spacing w:after="240"/>
        <w:ind w:firstLine="720"/>
        <w:jc w:val="both"/>
      </w:pPr>
      <w:r>
        <w:t>Объём реферата — 15-20 страниц печатного текста (нумерация страниц</w:t>
      </w:r>
      <w:r>
        <w:br/>
        <w:t>начинается с введения).</w:t>
      </w:r>
    </w:p>
    <w:p w14:paraId="145F57EF" w14:textId="77777777" w:rsidR="00913E0C" w:rsidRDefault="00EA7122">
      <w:pPr>
        <w:pStyle w:val="a7"/>
        <w:ind w:left="2002"/>
        <w:rPr>
          <w:sz w:val="24"/>
          <w:szCs w:val="24"/>
        </w:rPr>
      </w:pPr>
      <w:r>
        <w:rPr>
          <w:sz w:val="24"/>
          <w:szCs w:val="24"/>
        </w:rPr>
        <w:t>Основные критерии и показатели оценки реферата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36"/>
      </w:tblGrid>
      <w:tr w:rsidR="00913E0C" w14:paraId="168F18BA" w14:textId="77777777">
        <w:trPr>
          <w:trHeight w:hRule="exact" w:val="33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D269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721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</w:tr>
      <w:tr w:rsidR="00913E0C" w14:paraId="1610A900" w14:textId="77777777">
        <w:trPr>
          <w:trHeight w:hRule="exact" w:val="57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463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современной научной литературы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321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Диапозон</w:t>
            </w:r>
            <w:proofErr w:type="spellEnd"/>
            <w:r>
              <w:rPr>
                <w:sz w:val="20"/>
                <w:szCs w:val="20"/>
              </w:rPr>
              <w:t xml:space="preserve"> и качество (уровень) используемого</w:t>
            </w:r>
            <w:r>
              <w:rPr>
                <w:sz w:val="20"/>
                <w:szCs w:val="20"/>
              </w:rPr>
              <w:br/>
              <w:t>информационного пространства</w:t>
            </w:r>
          </w:p>
        </w:tc>
      </w:tr>
      <w:tr w:rsidR="00913E0C" w14:paraId="2029040E" w14:textId="77777777">
        <w:trPr>
          <w:trHeight w:hRule="exact" w:val="10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0162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языком дисциплины (понятийн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категориальным аппаратом)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B60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Чёткое и полное определение рассматриваемых</w:t>
            </w:r>
            <w:r>
              <w:rPr>
                <w:sz w:val="20"/>
                <w:szCs w:val="20"/>
              </w:rPr>
              <w:br/>
              <w:t>понятий (категорий), умение привести</w:t>
            </w:r>
            <w:r>
              <w:rPr>
                <w:sz w:val="20"/>
                <w:szCs w:val="20"/>
              </w:rPr>
              <w:br/>
              <w:t>соответствующие примеры в соответствии с</w:t>
            </w:r>
            <w:r>
              <w:rPr>
                <w:sz w:val="20"/>
                <w:szCs w:val="20"/>
              </w:rPr>
              <w:br/>
              <w:t>рассматриваемой проблемой</w:t>
            </w:r>
          </w:p>
        </w:tc>
      </w:tr>
      <w:tr w:rsidR="00913E0C" w14:paraId="6C661BD9" w14:textId="77777777">
        <w:trPr>
          <w:trHeight w:hRule="exact" w:val="1493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D4FB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интерпретация описываемых в</w:t>
            </w:r>
            <w:r>
              <w:rPr>
                <w:sz w:val="20"/>
                <w:szCs w:val="20"/>
              </w:rPr>
              <w:br/>
              <w:t>реферате (эссе) фактов и проблем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4BD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Умелое использование приёмов сравнения и</w:t>
            </w:r>
            <w:r>
              <w:rPr>
                <w:sz w:val="20"/>
                <w:szCs w:val="20"/>
              </w:rPr>
              <w:br/>
              <w:t>обобщения для анализа взаимосвязи понятий и</w:t>
            </w:r>
            <w:r>
              <w:rPr>
                <w:sz w:val="20"/>
                <w:szCs w:val="20"/>
              </w:rPr>
              <w:br/>
              <w:t>явлений. Личная оценка (вывод), способность</w:t>
            </w:r>
            <w:r>
              <w:rPr>
                <w:sz w:val="20"/>
                <w:szCs w:val="20"/>
              </w:rPr>
              <w:br/>
              <w:t>аргументированно объяснить альтернативные</w:t>
            </w:r>
            <w:r>
              <w:rPr>
                <w:sz w:val="20"/>
                <w:szCs w:val="20"/>
              </w:rPr>
              <w:br/>
              <w:t>взгляды на рассматриваемую проблему и прийти к</w:t>
            </w:r>
            <w:r>
              <w:rPr>
                <w:sz w:val="20"/>
                <w:szCs w:val="20"/>
              </w:rPr>
              <w:br/>
              <w:t>содержательному заключению</w:t>
            </w:r>
          </w:p>
        </w:tc>
      </w:tr>
      <w:tr w:rsidR="00913E0C" w14:paraId="0E21052A" w14:textId="77777777">
        <w:trPr>
          <w:trHeight w:hRule="exact" w:val="80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7476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 стиль работы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E4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стиль; соблюдение лексических,</w:t>
            </w:r>
            <w:r>
              <w:rPr>
                <w:sz w:val="20"/>
                <w:szCs w:val="20"/>
              </w:rPr>
              <w:br/>
              <w:t xml:space="preserve">фразеологических, </w:t>
            </w:r>
            <w:proofErr w:type="spellStart"/>
            <w:r>
              <w:rPr>
                <w:sz w:val="20"/>
                <w:szCs w:val="20"/>
              </w:rPr>
              <w:t>граматических</w:t>
            </w:r>
            <w:proofErr w:type="spellEnd"/>
            <w:r>
              <w:rPr>
                <w:sz w:val="20"/>
                <w:szCs w:val="20"/>
              </w:rPr>
              <w:t xml:space="preserve"> и стилистических</w:t>
            </w:r>
            <w:r>
              <w:rPr>
                <w:sz w:val="20"/>
                <w:szCs w:val="20"/>
              </w:rPr>
              <w:br/>
              <w:t>норм русского языка</w:t>
            </w:r>
          </w:p>
        </w:tc>
      </w:tr>
      <w:tr w:rsidR="00913E0C" w14:paraId="7DF8E0E2" w14:textId="77777777">
        <w:trPr>
          <w:trHeight w:hRule="exact" w:val="80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FC94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Аккуратность оформления и корректность</w:t>
            </w:r>
            <w:r>
              <w:rPr>
                <w:sz w:val="20"/>
                <w:szCs w:val="20"/>
              </w:rPr>
              <w:br/>
              <w:t>цитирования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FC1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текста с полным соблюдением правил</w:t>
            </w:r>
            <w:r>
              <w:rPr>
                <w:sz w:val="20"/>
                <w:szCs w:val="20"/>
              </w:rPr>
              <w:br/>
              <w:t>орфографии и пунктуации русского языка,</w:t>
            </w:r>
            <w:r>
              <w:rPr>
                <w:sz w:val="20"/>
                <w:szCs w:val="20"/>
              </w:rPr>
              <w:br/>
              <w:t>методических требований ГОСТа</w:t>
            </w:r>
          </w:p>
        </w:tc>
      </w:tr>
    </w:tbl>
    <w:p w14:paraId="4FD838E9" w14:textId="77777777" w:rsidR="00913E0C" w:rsidRDefault="00913E0C">
      <w:pPr>
        <w:spacing w:after="239" w:line="1" w:lineRule="exact"/>
      </w:pPr>
    </w:p>
    <w:p w14:paraId="350C1165" w14:textId="77777777" w:rsidR="00913E0C" w:rsidRDefault="00EA7122">
      <w:pPr>
        <w:pStyle w:val="a7"/>
        <w:ind w:left="2482"/>
        <w:rPr>
          <w:sz w:val="24"/>
          <w:szCs w:val="24"/>
        </w:rPr>
      </w:pPr>
      <w:r>
        <w:rPr>
          <w:sz w:val="24"/>
          <w:szCs w:val="24"/>
        </w:rPr>
        <w:t>Бальная шкала для оценки реферата (эссе)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403"/>
        <w:gridCol w:w="3437"/>
      </w:tblGrid>
      <w:tr w:rsidR="00913E0C" w14:paraId="6730F152" w14:textId="77777777">
        <w:trPr>
          <w:trHeight w:hRule="exact" w:val="57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425D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Структура реферата (эссе)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D3E6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(max=100, min=55)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4C0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элементов оценки и</w:t>
            </w:r>
            <w:r>
              <w:rPr>
                <w:b/>
                <w:bCs/>
                <w:sz w:val="20"/>
                <w:szCs w:val="20"/>
              </w:rPr>
              <w:br/>
              <w:t>критерии распределения баллов</w:t>
            </w:r>
          </w:p>
        </w:tc>
      </w:tr>
      <w:tr w:rsidR="00913E0C" w14:paraId="58187454" w14:textId="77777777">
        <w:trPr>
          <w:trHeight w:hRule="exact" w:val="80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B5A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Оглавление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379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CEF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главами и параграфами</w:t>
            </w:r>
            <w:r>
              <w:rPr>
                <w:sz w:val="20"/>
                <w:szCs w:val="20"/>
              </w:rPr>
              <w:br/>
              <w:t>оглавления обозначенной темы</w:t>
            </w:r>
            <w:r>
              <w:rPr>
                <w:sz w:val="20"/>
                <w:szCs w:val="20"/>
              </w:rPr>
              <w:br/>
              <w:t>(максимум 5 баллов)</w:t>
            </w:r>
          </w:p>
        </w:tc>
      </w:tr>
    </w:tbl>
    <w:p w14:paraId="3D33A6DD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403"/>
        <w:gridCol w:w="3437"/>
      </w:tblGrid>
      <w:tr w:rsidR="00913E0C" w14:paraId="4EC824B4" w14:textId="77777777">
        <w:trPr>
          <w:trHeight w:hRule="exact" w:val="171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538C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Введение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062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9B77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отражения актуальности</w:t>
            </w:r>
            <w:r>
              <w:rPr>
                <w:sz w:val="20"/>
                <w:szCs w:val="20"/>
              </w:rPr>
              <w:br/>
              <w:t>проблемы (максимум 9 баллов);</w:t>
            </w:r>
          </w:p>
          <w:p w14:paraId="7E30E198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цели работы</w:t>
            </w:r>
            <w:r>
              <w:rPr>
                <w:sz w:val="20"/>
                <w:szCs w:val="20"/>
              </w:rPr>
              <w:br/>
              <w:t>(максимум 8 баллов);</w:t>
            </w:r>
          </w:p>
          <w:p w14:paraId="344B7B5B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задач по достижению</w:t>
            </w:r>
            <w:r>
              <w:rPr>
                <w:sz w:val="20"/>
                <w:szCs w:val="20"/>
              </w:rPr>
              <w:br/>
              <w:t>поставленной цели (максимум 8</w:t>
            </w:r>
            <w:r>
              <w:rPr>
                <w:sz w:val="20"/>
                <w:szCs w:val="20"/>
              </w:rPr>
              <w:br/>
              <w:t>баллов).</w:t>
            </w:r>
          </w:p>
        </w:tc>
      </w:tr>
      <w:tr w:rsidR="00913E0C" w14:paraId="0FC4F06E" w14:textId="77777777">
        <w:trPr>
          <w:trHeight w:hRule="exact" w:val="310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4F4A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часть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A1CF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B3B3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базовых определений</w:t>
            </w:r>
            <w:r>
              <w:rPr>
                <w:sz w:val="20"/>
                <w:szCs w:val="20"/>
              </w:rPr>
              <w:br/>
              <w:t>(понятий, терминов) (максимум 5</w:t>
            </w:r>
            <w:r>
              <w:rPr>
                <w:sz w:val="20"/>
                <w:szCs w:val="20"/>
              </w:rPr>
              <w:br/>
              <w:t>баллов);</w:t>
            </w:r>
          </w:p>
          <w:p w14:paraId="7EDBCBEA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критический анализ точек зрения</w:t>
            </w:r>
            <w:r>
              <w:rPr>
                <w:sz w:val="20"/>
                <w:szCs w:val="20"/>
              </w:rPr>
              <w:br/>
              <w:t>учёных (школ, научных подходов)</w:t>
            </w:r>
            <w:r>
              <w:rPr>
                <w:sz w:val="20"/>
                <w:szCs w:val="20"/>
              </w:rPr>
              <w:br/>
              <w:t>(максимум 5 баллов);</w:t>
            </w:r>
          </w:p>
          <w:p w14:paraId="512AD3CE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полнота </w:t>
            </w:r>
            <w:proofErr w:type="spellStart"/>
            <w:r>
              <w:rPr>
                <w:sz w:val="20"/>
                <w:szCs w:val="20"/>
              </w:rPr>
              <w:t>расрытия</w:t>
            </w:r>
            <w:proofErr w:type="spellEnd"/>
            <w:r>
              <w:rPr>
                <w:sz w:val="20"/>
                <w:szCs w:val="20"/>
              </w:rPr>
              <w:t xml:space="preserve"> темы</w:t>
            </w:r>
            <w:r>
              <w:rPr>
                <w:sz w:val="20"/>
                <w:szCs w:val="20"/>
              </w:rPr>
              <w:br/>
              <w:t>(максимум 5 баллов);</w:t>
            </w:r>
          </w:p>
          <w:p w14:paraId="730C7327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логическая связность изложения</w:t>
            </w:r>
            <w:r>
              <w:rPr>
                <w:sz w:val="20"/>
                <w:szCs w:val="20"/>
              </w:rPr>
              <w:br/>
              <w:t>материала (максимум 5 баллов);</w:t>
            </w:r>
          </w:p>
          <w:p w14:paraId="3FAA9FE5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авторская позиция по</w:t>
            </w:r>
            <w:r>
              <w:rPr>
                <w:sz w:val="20"/>
                <w:szCs w:val="20"/>
              </w:rPr>
              <w:br/>
              <w:t>рассматриваемой теме (проблеме)</w:t>
            </w:r>
            <w:r>
              <w:rPr>
                <w:sz w:val="20"/>
                <w:szCs w:val="20"/>
              </w:rPr>
              <w:br/>
              <w:t>(максимум 5 баллов).</w:t>
            </w:r>
          </w:p>
        </w:tc>
      </w:tr>
      <w:tr w:rsidR="00913E0C" w14:paraId="06C833A5" w14:textId="77777777">
        <w:trPr>
          <w:trHeight w:hRule="exact" w:val="171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8767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495A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283E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57"/>
                <w:tab w:val="left" w:pos="562"/>
                <w:tab w:val="left" w:pos="1819"/>
                <w:tab w:val="left" w:pos="31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ab/>
              <w:t>выводов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14:paraId="14FAC70A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поставленные в работе задачи</w:t>
            </w:r>
            <w:r>
              <w:rPr>
                <w:sz w:val="20"/>
                <w:szCs w:val="20"/>
              </w:rPr>
              <w:br/>
              <w:t>(максимум 9 баллов);</w:t>
            </w:r>
          </w:p>
          <w:p w14:paraId="73B28F7D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содержательность выводов</w:t>
            </w:r>
            <w:r>
              <w:rPr>
                <w:sz w:val="20"/>
                <w:szCs w:val="20"/>
              </w:rPr>
              <w:br/>
              <w:t>(максимум 8 баллов);</w:t>
            </w:r>
          </w:p>
          <w:p w14:paraId="2437ABD8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обобщения работы</w:t>
            </w:r>
            <w:r>
              <w:rPr>
                <w:sz w:val="20"/>
                <w:szCs w:val="20"/>
              </w:rPr>
              <w:br/>
              <w:t>(максимум 8 баллов).</w:t>
            </w:r>
          </w:p>
        </w:tc>
      </w:tr>
      <w:tr w:rsidR="00913E0C" w14:paraId="496226ED" w14:textId="77777777">
        <w:trPr>
          <w:trHeight w:hRule="exact" w:val="356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200E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литературы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A88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87A1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  <w:tab w:val="left" w:pos="1637"/>
                <w:tab w:val="left" w:pos="26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использованной</w:t>
            </w:r>
            <w:r>
              <w:rPr>
                <w:sz w:val="20"/>
                <w:szCs w:val="20"/>
              </w:rPr>
              <w:br/>
              <w:t>литературы</w:t>
            </w:r>
            <w:r>
              <w:rPr>
                <w:sz w:val="20"/>
                <w:szCs w:val="20"/>
              </w:rPr>
              <w:tab/>
              <w:t>теме</w:t>
            </w:r>
            <w:r>
              <w:rPr>
                <w:sz w:val="20"/>
                <w:szCs w:val="20"/>
              </w:rPr>
              <w:tab/>
              <w:t>работы</w:t>
            </w:r>
          </w:p>
          <w:p w14:paraId="6B53EB8D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(максимум 4 балла);</w:t>
            </w:r>
          </w:p>
          <w:p w14:paraId="0D8065AE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используемых</w:t>
            </w:r>
            <w:r>
              <w:rPr>
                <w:sz w:val="20"/>
                <w:szCs w:val="20"/>
              </w:rPr>
              <w:br/>
              <w:t>источников (монографии, учебники</w:t>
            </w:r>
            <w:r>
              <w:rPr>
                <w:sz w:val="20"/>
                <w:szCs w:val="20"/>
              </w:rPr>
              <w:br/>
              <w:t>и учебные пособия, научные</w:t>
            </w:r>
            <w:r>
              <w:rPr>
                <w:sz w:val="20"/>
                <w:szCs w:val="20"/>
              </w:rPr>
              <w:br/>
              <w:t xml:space="preserve">статьи, </w:t>
            </w:r>
            <w:proofErr w:type="gramStart"/>
            <w:r>
              <w:rPr>
                <w:sz w:val="20"/>
                <w:szCs w:val="20"/>
              </w:rPr>
              <w:t>интернет-источники</w:t>
            </w:r>
            <w:proofErr w:type="gramEnd"/>
            <w:r>
              <w:rPr>
                <w:sz w:val="20"/>
                <w:szCs w:val="20"/>
              </w:rPr>
              <w:t xml:space="preserve"> и т.п.)</w:t>
            </w:r>
            <w:r>
              <w:rPr>
                <w:sz w:val="20"/>
                <w:szCs w:val="20"/>
              </w:rPr>
              <w:br/>
              <w:t>(максимум 4 балла);</w:t>
            </w:r>
          </w:p>
          <w:p w14:paraId="11C97598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  <w:tab w:val="left" w:pos="1584"/>
                <w:tab w:val="left" w:pos="22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современность используемых</w:t>
            </w:r>
            <w:r>
              <w:rPr>
                <w:sz w:val="20"/>
                <w:szCs w:val="20"/>
              </w:rPr>
              <w:br/>
              <w:t>источников</w:t>
            </w:r>
            <w:r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ab/>
              <w:t>литературы</w:t>
            </w:r>
          </w:p>
          <w:p w14:paraId="78B0F03A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(максимум 2 балла);</w:t>
            </w:r>
          </w:p>
          <w:p w14:paraId="36FCE120" w14:textId="77777777" w:rsidR="00913E0C" w:rsidRDefault="00EA7122">
            <w:pPr>
              <w:pStyle w:val="a5"/>
              <w:tabs>
                <w:tab w:val="left" w:pos="197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-наличие правильно оформленных</w:t>
            </w:r>
            <w:r>
              <w:rPr>
                <w:sz w:val="20"/>
                <w:szCs w:val="20"/>
              </w:rPr>
              <w:br/>
              <w:t>сносок на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используемые</w:t>
            </w:r>
            <w:proofErr w:type="gramEnd"/>
          </w:p>
          <w:p w14:paraId="1E554C70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Интернет-источники</w:t>
            </w:r>
            <w:proofErr w:type="gramEnd"/>
            <w:r>
              <w:rPr>
                <w:sz w:val="20"/>
                <w:szCs w:val="20"/>
              </w:rPr>
              <w:t xml:space="preserve"> и литературу</w:t>
            </w:r>
            <w:r>
              <w:rPr>
                <w:sz w:val="20"/>
                <w:szCs w:val="20"/>
              </w:rPr>
              <w:br/>
              <w:t>(максимум 5 баллов).</w:t>
            </w:r>
          </w:p>
        </w:tc>
      </w:tr>
      <w:tr w:rsidR="00913E0C" w14:paraId="2428A875" w14:textId="77777777">
        <w:trPr>
          <w:trHeight w:hRule="exact" w:val="57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C1B7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6045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3C5D" w14:textId="77777777" w:rsidR="00913E0C" w:rsidRDefault="00EA7122">
            <w:pPr>
              <w:pStyle w:val="a5"/>
              <w:tabs>
                <w:tab w:val="left" w:pos="1939"/>
                <w:tab w:val="left" w:pos="32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>
              <w:rPr>
                <w:sz w:val="20"/>
                <w:szCs w:val="20"/>
              </w:rPr>
              <w:tab/>
              <w:t>ГОСТу</w:t>
            </w:r>
            <w:r>
              <w:rPr>
                <w:sz w:val="20"/>
                <w:szCs w:val="20"/>
              </w:rPr>
              <w:tab/>
              <w:t>и</w:t>
            </w:r>
          </w:p>
          <w:p w14:paraId="2528AAA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требованиям ВУЗа</w:t>
            </w:r>
          </w:p>
        </w:tc>
      </w:tr>
    </w:tbl>
    <w:p w14:paraId="46D362C6" w14:textId="77777777" w:rsidR="00913E0C" w:rsidRDefault="00EA7122">
      <w:pPr>
        <w:pStyle w:val="1"/>
        <w:spacing w:after="240"/>
        <w:ind w:firstLine="0"/>
        <w:jc w:val="both"/>
      </w:pPr>
      <w:r>
        <w:t>Рефераты (эссе), выполненные путём распечатки из Интернета готовой чужой работы</w:t>
      </w:r>
      <w:r>
        <w:br/>
        <w:t>(плагиат) или «копия» работы другого студента, оцениваются в 0 баллов.</w:t>
      </w:r>
    </w:p>
    <w:p w14:paraId="368130B4" w14:textId="77777777" w:rsidR="00913E0C" w:rsidRDefault="00EA7122">
      <w:pPr>
        <w:pStyle w:val="1"/>
        <w:numPr>
          <w:ilvl w:val="0"/>
          <w:numId w:val="1"/>
        </w:numPr>
        <w:pBdr>
          <w:bottom w:val="single" w:sz="4" w:space="0" w:color="auto"/>
        </w:pBdr>
        <w:tabs>
          <w:tab w:val="left" w:pos="619"/>
        </w:tabs>
        <w:ind w:firstLine="0"/>
        <w:jc w:val="both"/>
      </w:pPr>
      <w:r>
        <w:rPr>
          <w:b/>
          <w:bCs/>
        </w:rPr>
        <w:t>Информационные технологии, используемые для реализации учебной</w:t>
      </w:r>
      <w:r>
        <w:rPr>
          <w:b/>
          <w:bCs/>
        </w:rPr>
        <w:br/>
        <w:t>дисциплины, включая программное обеспечение и информационно-справочные</w:t>
      </w:r>
      <w:r>
        <w:rPr>
          <w:b/>
          <w:bCs/>
        </w:rPr>
        <w:br/>
        <w:t xml:space="preserve">системы (при необходимости): </w:t>
      </w:r>
      <w:r>
        <w:t>при реализации дисциплины используются элементы</w:t>
      </w:r>
      <w:r>
        <w:br/>
        <w:t>электронного обучения и дистанционные образовательные технологии. В частности,</w:t>
      </w:r>
      <w:r>
        <w:br/>
        <w:t>образовательный портал ВГУ —</w:t>
      </w:r>
      <w:hyperlink r:id="rId60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2C4A08">
          <w:rPr>
            <w:color w:val="0000FF"/>
            <w:u w:val="single"/>
            <w:lang w:eastAsia="en-US" w:bidi="en-US"/>
          </w:rPr>
          <w:t>://</w:t>
        </w:r>
        <w:proofErr w:type="spellStart"/>
        <w:r>
          <w:rPr>
            <w:color w:val="0000FF"/>
            <w:u w:val="single"/>
            <w:lang w:val="en-US" w:eastAsia="en-US" w:bidi="en-US"/>
          </w:rPr>
          <w:t>edu</w:t>
        </w:r>
        <w:proofErr w:type="spellEnd"/>
        <w:r w:rsidRPr="002C4A08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vsu</w:t>
        </w:r>
        <w:proofErr w:type="spellEnd"/>
        <w:r w:rsidRPr="002C4A08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</w:hyperlink>
      <w:r w:rsidRPr="002C4A08">
        <w:rPr>
          <w:lang w:eastAsia="en-US" w:bidi="en-US"/>
        </w:rPr>
        <w:t xml:space="preserve">; </w:t>
      </w:r>
      <w:r>
        <w:t xml:space="preserve">поисковые системы Интернет, </w:t>
      </w:r>
      <w:r>
        <w:rPr>
          <w:lang w:val="en-US" w:eastAsia="en-US" w:bidi="en-US"/>
        </w:rPr>
        <w:t>Power</w:t>
      </w:r>
      <w:r w:rsidRPr="002C4A08">
        <w:rPr>
          <w:lang w:eastAsia="en-US" w:bidi="en-US"/>
        </w:rPr>
        <w:br/>
      </w:r>
      <w:r>
        <w:rPr>
          <w:lang w:val="en-US" w:eastAsia="en-US" w:bidi="en-US"/>
        </w:rPr>
        <w:t>Point</w:t>
      </w:r>
      <w:r w:rsidRPr="002C4A08">
        <w:rPr>
          <w:lang w:eastAsia="en-US" w:bidi="en-US"/>
        </w:rPr>
        <w:t xml:space="preserve">. </w:t>
      </w:r>
      <w:r>
        <w:t>Каждый обучающийся в течение всего периода обучения обеспечен</w:t>
      </w:r>
      <w:r>
        <w:br/>
        <w:t>индивидуальным неограниченным доступом к электронной информационн</w:t>
      </w:r>
      <w:proofErr w:type="gramStart"/>
      <w:r>
        <w:t>о-</w:t>
      </w:r>
      <w:proofErr w:type="gramEnd"/>
      <w:r>
        <w:br/>
        <w:t>образовательной среде (ЭИОС) университета из любой точки, в которой имеется доступ к</w:t>
      </w:r>
      <w:r>
        <w:br/>
        <w:t>информационно-телекоммуникационной сети Интернет как на территории университета,</w:t>
      </w:r>
      <w:r>
        <w:br/>
        <w:t>так и вне ее.</w:t>
      </w:r>
    </w:p>
    <w:p w14:paraId="15363D03" w14:textId="77777777" w:rsidR="00913E0C" w:rsidRDefault="00EA7122">
      <w:pPr>
        <w:pStyle w:val="1"/>
        <w:spacing w:after="120"/>
        <w:ind w:firstLine="740"/>
      </w:pPr>
      <w:r>
        <w:t>ЭИОС университета обеспечивает:</w:t>
      </w:r>
      <w:r>
        <w:br w:type="page"/>
      </w:r>
    </w:p>
    <w:p w14:paraId="5CCF6AD7" w14:textId="77777777" w:rsidR="00913E0C" w:rsidRDefault="00EA7122">
      <w:pPr>
        <w:pStyle w:val="1"/>
        <w:ind w:firstLine="740"/>
        <w:jc w:val="both"/>
      </w:pPr>
      <w:r>
        <w:lastRenderedPageBreak/>
        <w:t>доступ к учебным планам, рабочим программам дисциплин (модулей), практик,</w:t>
      </w:r>
      <w:r>
        <w:br/>
        <w:t>электронным учебным изданиям и электронным образовательным ресурсам (ЭУК и/или</w:t>
      </w:r>
      <w:r>
        <w:br/>
        <w:t>МООК), указанным в рабочих программах дисциплин (модулей), практик;</w:t>
      </w:r>
    </w:p>
    <w:p w14:paraId="1C429047" w14:textId="77777777" w:rsidR="00913E0C" w:rsidRDefault="00EA7122">
      <w:pPr>
        <w:pStyle w:val="1"/>
        <w:ind w:firstLine="740"/>
        <w:jc w:val="both"/>
      </w:pPr>
      <w:r>
        <w:t>формирование электронного портфолио обучающегося, в том числе сохранение</w:t>
      </w:r>
      <w:r>
        <w:br/>
        <w:t>его работ и оценок за эти работы;</w:t>
      </w:r>
    </w:p>
    <w:p w14:paraId="40A5A2EC" w14:textId="77777777" w:rsidR="00913E0C" w:rsidRDefault="00EA7122">
      <w:pPr>
        <w:pStyle w:val="1"/>
        <w:ind w:firstLine="740"/>
        <w:jc w:val="both"/>
      </w:pPr>
      <w:r>
        <w:t>фиксацию хода образовательного процесса, результатов промежуточной</w:t>
      </w:r>
      <w:r>
        <w:br/>
        <w:t>аттестации;</w:t>
      </w:r>
    </w:p>
    <w:p w14:paraId="2D681B3E" w14:textId="77777777" w:rsidR="00913E0C" w:rsidRDefault="00EA7122">
      <w:pPr>
        <w:pStyle w:val="1"/>
        <w:ind w:firstLine="740"/>
        <w:jc w:val="both"/>
      </w:pPr>
      <w:r>
        <w:t>проведение учебных занятий, процедур оценки результатов обучения, реализация</w:t>
      </w:r>
      <w:r>
        <w:br/>
        <w:t>которых предусмотрена с применением электронного обучения, дистанционных</w:t>
      </w:r>
      <w:r>
        <w:br/>
        <w:t>образовательных технологий;</w:t>
      </w:r>
    </w:p>
    <w:p w14:paraId="0DE9D565" w14:textId="77777777" w:rsidR="00913E0C" w:rsidRDefault="00EA7122">
      <w:pPr>
        <w:pStyle w:val="1"/>
        <w:ind w:firstLine="740"/>
        <w:jc w:val="both"/>
      </w:pPr>
      <w:r>
        <w:t>взаимодействие между участниками образовательного процесса, в том числе</w:t>
      </w:r>
      <w:r>
        <w:br/>
        <w:t xml:space="preserve">синхронное </w:t>
      </w:r>
      <w:proofErr w:type="gramStart"/>
      <w:r>
        <w:t>и(</w:t>
      </w:r>
      <w:proofErr w:type="gramEnd"/>
      <w:r>
        <w:t>ли) асинхронное взаимодействие посредством сети Интернет.</w:t>
      </w:r>
    </w:p>
    <w:p w14:paraId="5EAC3C30" w14:textId="77777777" w:rsidR="00913E0C" w:rsidRDefault="00EA7122">
      <w:pPr>
        <w:pStyle w:val="1"/>
        <w:ind w:firstLine="0"/>
        <w:jc w:val="both"/>
      </w:pPr>
      <w:r>
        <w:t>доступ к электронно-библиотечным системам (электронным библиотекам): Электронн</w:t>
      </w:r>
      <w:proofErr w:type="gramStart"/>
      <w:r>
        <w:t>о-</w:t>
      </w:r>
      <w:proofErr w:type="gramEnd"/>
      <w:r>
        <w:br/>
        <w:t xml:space="preserve">библиотечная система «Университетская библиотека </w:t>
      </w:r>
      <w:r>
        <w:rPr>
          <w:lang w:val="en-US" w:eastAsia="en-US" w:bidi="en-US"/>
        </w:rPr>
        <w:t>online</w:t>
      </w:r>
      <w:r w:rsidRPr="002C4A08">
        <w:rPr>
          <w:lang w:eastAsia="en-US" w:bidi="en-US"/>
        </w:rPr>
        <w:t>» 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proofErr w:type="spellStart"/>
      <w:r>
        <w:rPr>
          <w:u w:val="single"/>
          <w:lang w:val="en-US" w:eastAsia="en-US" w:bidi="en-US"/>
        </w:rPr>
        <w:t>biblioclub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u w:val="single"/>
          <w:lang w:eastAsia="en-US" w:bidi="en-US"/>
        </w:rPr>
        <w:t>/</w:t>
      </w:r>
      <w:r w:rsidRPr="002C4A08">
        <w:rPr>
          <w:lang w:eastAsia="en-US" w:bidi="en-US"/>
        </w:rPr>
        <w:t>);</w:t>
      </w:r>
      <w:r w:rsidRPr="002C4A08">
        <w:rPr>
          <w:lang w:eastAsia="en-US" w:bidi="en-US"/>
        </w:rPr>
        <w:br/>
      </w:r>
      <w:r>
        <w:t xml:space="preserve">Электронно-библиотечная система «Консультант студента» </w:t>
      </w:r>
      <w:r w:rsidRPr="002C4A08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r>
        <w:rPr>
          <w:u w:val="single"/>
          <w:lang w:val="en-US" w:eastAsia="en-US" w:bidi="en-US"/>
        </w:rPr>
        <w:t>www</w:t>
      </w:r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studmedlib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lang w:eastAsia="en-US" w:bidi="en-US"/>
        </w:rPr>
        <w:t>);</w:t>
      </w:r>
      <w:r w:rsidRPr="002C4A08">
        <w:rPr>
          <w:lang w:eastAsia="en-US" w:bidi="en-US"/>
        </w:rPr>
        <w:br/>
      </w:r>
      <w:r>
        <w:t xml:space="preserve">Электронно-библиотечная система «Лань» </w:t>
      </w:r>
      <w:r w:rsidRPr="002C4A08">
        <w:rPr>
          <w:lang w:eastAsia="en-US" w:bidi="en-US"/>
        </w:rPr>
        <w:t>(</w:t>
      </w:r>
      <w:hyperlink r:id="rId61" w:history="1">
        <w:r>
          <w:rPr>
            <w:u w:val="single"/>
            <w:lang w:val="en-US" w:eastAsia="en-US" w:bidi="en-US"/>
          </w:rPr>
          <w:t>https</w:t>
        </w:r>
        <w:r w:rsidRPr="002C4A08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eJanbook</w:t>
        </w:r>
        <w:r w:rsidRPr="002C4A08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com</w:t>
        </w:r>
        <w:r w:rsidRPr="002C4A08">
          <w:rPr>
            <w:u w:val="single"/>
            <w:lang w:eastAsia="en-US" w:bidi="en-US"/>
          </w:rPr>
          <w:t>/</w:t>
        </w:r>
      </w:hyperlink>
      <w:r w:rsidRPr="002C4A08">
        <w:rPr>
          <w:lang w:eastAsia="en-US" w:bidi="en-US"/>
        </w:rPr>
        <w:t xml:space="preserve">); </w:t>
      </w:r>
      <w:r>
        <w:t>Электронно-</w:t>
      </w:r>
      <w:r>
        <w:br/>
        <w:t xml:space="preserve">библиотечная система «ЮРАЙТ» </w:t>
      </w:r>
      <w:r w:rsidRPr="002C4A08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r>
        <w:rPr>
          <w:u w:val="single"/>
          <w:lang w:val="en-US" w:eastAsia="en-US" w:bidi="en-US"/>
        </w:rPr>
        <w:t>www</w:t>
      </w:r>
      <w:r w:rsidRPr="002C4A08">
        <w:rPr>
          <w:u w:val="single"/>
          <w:lang w:eastAsia="en-US" w:bidi="en-US"/>
        </w:rPr>
        <w:t>.</w:t>
      </w:r>
      <w:r>
        <w:rPr>
          <w:u w:val="single"/>
          <w:lang w:val="en-US" w:eastAsia="en-US" w:bidi="en-US"/>
        </w:rPr>
        <w:t>biblio</w:t>
      </w:r>
      <w:r w:rsidRPr="002C4A08">
        <w:rPr>
          <w:u w:val="single"/>
          <w:lang w:eastAsia="en-US" w:bidi="en-US"/>
        </w:rPr>
        <w:t>-</w:t>
      </w:r>
      <w:r>
        <w:rPr>
          <w:u w:val="single"/>
          <w:lang w:val="en-US" w:eastAsia="en-US" w:bidi="en-US"/>
        </w:rPr>
        <w:t>online</w:t>
      </w:r>
      <w:r w:rsidRPr="002C4A08">
        <w:rPr>
          <w:u w:val="single"/>
          <w:lang w:eastAsia="en-US" w:bidi="en-US"/>
        </w:rPr>
        <w:t>.</w:t>
      </w:r>
      <w:r>
        <w:rPr>
          <w:u w:val="single"/>
          <w:lang w:val="en-US" w:eastAsia="en-US" w:bidi="en-US"/>
        </w:rPr>
        <w:t>ru</w:t>
      </w:r>
      <w:r w:rsidRPr="002C4A08">
        <w:rPr>
          <w:lang w:eastAsia="en-US" w:bidi="en-US"/>
        </w:rPr>
        <w:t xml:space="preserve">); </w:t>
      </w:r>
      <w:r>
        <w:t>Электронно-библиотечная</w:t>
      </w:r>
      <w:r>
        <w:br/>
        <w:t xml:space="preserve">система </w:t>
      </w:r>
      <w:proofErr w:type="spellStart"/>
      <w:r>
        <w:rPr>
          <w:lang w:val="en-US" w:eastAsia="en-US" w:bidi="en-US"/>
        </w:rPr>
        <w:t>IPRbooks</w:t>
      </w:r>
      <w:proofErr w:type="spellEnd"/>
      <w:r w:rsidRPr="002C4A08">
        <w:rPr>
          <w:lang w:eastAsia="en-US" w:bidi="en-US"/>
        </w:rPr>
        <w:t xml:space="preserve"> 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proofErr w:type="spellStart"/>
      <w:r>
        <w:rPr>
          <w:u w:val="single"/>
          <w:lang w:val="en-US" w:eastAsia="en-US" w:bidi="en-US"/>
        </w:rPr>
        <w:t>iprbookshop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lang w:eastAsia="en-US" w:bidi="en-US"/>
        </w:rPr>
        <w:t>).</w:t>
      </w:r>
    </w:p>
    <w:p w14:paraId="108DD5A2" w14:textId="77777777" w:rsidR="00913E0C" w:rsidRDefault="00EA7122">
      <w:pPr>
        <w:pStyle w:val="1"/>
        <w:spacing w:after="200"/>
        <w:ind w:firstLine="0"/>
        <w:jc w:val="both"/>
      </w:pPr>
      <w:r>
        <w:t xml:space="preserve">Программное обеспечение: </w:t>
      </w:r>
      <w:proofErr w:type="spellStart"/>
      <w:proofErr w:type="gramStart"/>
      <w:r>
        <w:rPr>
          <w:lang w:val="en-US" w:eastAsia="en-US" w:bidi="en-US"/>
        </w:rPr>
        <w:t>WinPro</w:t>
      </w:r>
      <w:proofErr w:type="spellEnd"/>
      <w:r w:rsidRPr="002C4A08">
        <w:rPr>
          <w:lang w:eastAsia="en-US" w:bidi="en-US"/>
        </w:rPr>
        <w:t xml:space="preserve"> </w:t>
      </w:r>
      <w:r>
        <w:t xml:space="preserve">8 </w:t>
      </w:r>
      <w:proofErr w:type="spellStart"/>
      <w:r>
        <w:rPr>
          <w:smallCaps/>
          <w:lang w:val="en-US" w:eastAsia="en-US" w:bidi="en-US"/>
        </w:rPr>
        <w:t>RuS</w:t>
      </w:r>
      <w:proofErr w:type="spellEnd"/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Upgrd</w:t>
      </w:r>
      <w:proofErr w:type="spellEnd"/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NL</w:t>
      </w:r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Acdm</w:t>
      </w:r>
      <w:proofErr w:type="spellEnd"/>
      <w:r w:rsidRPr="002C4A08">
        <w:rPr>
          <w:lang w:eastAsia="en-US" w:bidi="en-US"/>
        </w:rPr>
        <w:t>.</w:t>
      </w:r>
      <w:proofErr w:type="gramEnd"/>
      <w:r w:rsidRPr="002C4A08">
        <w:rPr>
          <w:lang w:eastAsia="en-US" w:bidi="en-US"/>
        </w:rPr>
        <w:t xml:space="preserve"> </w:t>
      </w:r>
      <w:r>
        <w:t>Договор №3010-07/37-14</w:t>
      </w:r>
      <w:r>
        <w:br/>
        <w:t xml:space="preserve">от </w:t>
      </w:r>
      <w:r w:rsidRPr="002C4A08">
        <w:rPr>
          <w:lang w:eastAsia="en-US" w:bidi="en-US"/>
        </w:rPr>
        <w:t xml:space="preserve">18.03.2014; </w:t>
      </w:r>
      <w:r>
        <w:t xml:space="preserve">бессрочная лицензия. </w:t>
      </w:r>
      <w:proofErr w:type="spellStart"/>
      <w:proofErr w:type="gramStart"/>
      <w:r>
        <w:rPr>
          <w:lang w:val="en-US" w:eastAsia="en-US" w:bidi="en-US"/>
        </w:rPr>
        <w:t>OfficeSTd</w:t>
      </w:r>
      <w:proofErr w:type="spellEnd"/>
      <w:r w:rsidRPr="002C4A08">
        <w:rPr>
          <w:lang w:eastAsia="en-US" w:bidi="en-US"/>
        </w:rPr>
        <w:t xml:space="preserve"> </w:t>
      </w:r>
      <w:r>
        <w:t xml:space="preserve">2013 </w:t>
      </w:r>
      <w:r>
        <w:rPr>
          <w:lang w:val="en-US" w:eastAsia="en-US" w:bidi="en-US"/>
        </w:rPr>
        <w:t>RUS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NL</w:t>
      </w:r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Acdmc</w:t>
      </w:r>
      <w:proofErr w:type="spellEnd"/>
      <w:r w:rsidRPr="002C4A08">
        <w:rPr>
          <w:lang w:eastAsia="en-US" w:bidi="en-US"/>
        </w:rPr>
        <w:t>.</w:t>
      </w:r>
      <w:proofErr w:type="gramEnd"/>
      <w:r w:rsidRPr="002C4A08">
        <w:rPr>
          <w:lang w:eastAsia="en-US" w:bidi="en-US"/>
        </w:rPr>
        <w:t xml:space="preserve"> </w:t>
      </w:r>
      <w:r>
        <w:t xml:space="preserve">Договор </w:t>
      </w:r>
      <w:r w:rsidRPr="002C4A08">
        <w:rPr>
          <w:lang w:eastAsia="en-US" w:bidi="en-US"/>
        </w:rPr>
        <w:t>№3010-</w:t>
      </w:r>
      <w:r w:rsidRPr="002C4A08">
        <w:rPr>
          <w:lang w:eastAsia="en-US" w:bidi="en-US"/>
        </w:rPr>
        <w:br/>
        <w:t>07/37-14</w:t>
      </w:r>
      <w:r>
        <w:t xml:space="preserve"> от </w:t>
      </w:r>
      <w:r w:rsidRPr="002C4A08">
        <w:rPr>
          <w:lang w:eastAsia="en-US" w:bidi="en-US"/>
        </w:rPr>
        <w:t xml:space="preserve">18.03.2014; </w:t>
      </w:r>
      <w:r>
        <w:t xml:space="preserve">бессрочная лицензия. Неисключительные права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rPr>
          <w:lang w:val="en-US" w:eastAsia="en-US" w:bidi="en-US"/>
        </w:rPr>
        <w:t>Dr</w:t>
      </w:r>
      <w:proofErr w:type="spellEnd"/>
      <w:r w:rsidRPr="002C4A08">
        <w:rPr>
          <w:lang w:eastAsia="en-US" w:bidi="en-US"/>
        </w:rPr>
        <w:t>.</w:t>
      </w:r>
      <w:r>
        <w:rPr>
          <w:lang w:val="en-US" w:eastAsia="en-US" w:bidi="en-US"/>
        </w:rPr>
        <w:t>Web</w:t>
      </w:r>
      <w:r w:rsidRPr="002C4A08">
        <w:rPr>
          <w:lang w:eastAsia="en-US" w:bidi="en-US"/>
        </w:rPr>
        <w:br/>
      </w:r>
      <w:r>
        <w:t xml:space="preserve">(антивирусная защита). </w:t>
      </w:r>
      <w:proofErr w:type="spellStart"/>
      <w:r>
        <w:t>Сублицензионный</w:t>
      </w:r>
      <w:proofErr w:type="spellEnd"/>
      <w:r>
        <w:t xml:space="preserve"> контракт №3010-07/77-17 от 29.12.2017,</w:t>
      </w:r>
      <w:r>
        <w:br/>
        <w:t xml:space="preserve">действует до </w:t>
      </w:r>
      <w:r>
        <w:rPr>
          <w:smallCaps/>
          <w:lang w:val="en-US" w:eastAsia="en-US" w:bidi="en-US"/>
        </w:rPr>
        <w:t>28.O2.2oi9.</w:t>
      </w:r>
    </w:p>
    <w:p w14:paraId="2C495350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471"/>
        </w:tabs>
        <w:ind w:firstLine="0"/>
        <w:jc w:val="both"/>
      </w:pPr>
      <w:bookmarkStart w:id="11" w:name="bookmark20"/>
      <w:r>
        <w:t>Материально-техническое обеспечение дисциплины:</w:t>
      </w:r>
      <w:bookmarkEnd w:id="11"/>
    </w:p>
    <w:p w14:paraId="140DE507" w14:textId="77777777" w:rsidR="00913E0C" w:rsidRDefault="00EA7122">
      <w:pPr>
        <w:pStyle w:val="1"/>
        <w:ind w:firstLine="740"/>
        <w:jc w:val="both"/>
      </w:pPr>
      <w:r>
        <w:t>Университет располагает материально-технической базой, соответствующей</w:t>
      </w:r>
      <w:r>
        <w:br/>
        <w:t>действующим противопожарным правилам и нормам для проведения всех видов</w:t>
      </w:r>
      <w:r>
        <w:br/>
        <w:t>аудиторных занятий, практической и научно-исследовательской работ обучающихся,</w:t>
      </w:r>
      <w:r>
        <w:br/>
        <w:t>предусмотренных учебным планом.</w:t>
      </w:r>
    </w:p>
    <w:p w14:paraId="74180386" w14:textId="77777777" w:rsidR="00913E0C" w:rsidRDefault="00EA7122">
      <w:pPr>
        <w:pStyle w:val="1"/>
        <w:ind w:firstLine="0"/>
        <w:jc w:val="both"/>
      </w:pPr>
      <w:r>
        <w:t xml:space="preserve">Специализированная мебель, столы, стулья, доска, ноутбук </w:t>
      </w:r>
      <w:r>
        <w:rPr>
          <w:lang w:val="en-US" w:eastAsia="en-US" w:bidi="en-US"/>
        </w:rPr>
        <w:t>ASUS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X</w:t>
      </w:r>
      <w:r w:rsidRPr="002C4A08">
        <w:rPr>
          <w:lang w:eastAsia="en-US" w:bidi="en-US"/>
        </w:rPr>
        <w:t>51</w:t>
      </w:r>
      <w:r>
        <w:rPr>
          <w:lang w:val="en-US" w:eastAsia="en-US" w:bidi="en-US"/>
        </w:rPr>
        <w:t>RL</w:t>
      </w:r>
      <w:r w:rsidRPr="002C4A08">
        <w:rPr>
          <w:lang w:eastAsia="en-US" w:bidi="en-US"/>
        </w:rPr>
        <w:t>,</w:t>
      </w:r>
      <w:r w:rsidRPr="002C4A08">
        <w:rPr>
          <w:lang w:eastAsia="en-US" w:bidi="en-US"/>
        </w:rPr>
        <w:br/>
      </w:r>
      <w:proofErr w:type="spellStart"/>
      <w:r>
        <w:t>мультимедиапроектор</w:t>
      </w:r>
      <w:proofErr w:type="spellEnd"/>
      <w:r>
        <w:t xml:space="preserve"> </w:t>
      </w:r>
      <w:r>
        <w:rPr>
          <w:lang w:val="en-US" w:eastAsia="en-US" w:bidi="en-US"/>
        </w:rPr>
        <w:t>NEC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NP</w:t>
      </w:r>
      <w:r w:rsidRPr="002C4A08">
        <w:rPr>
          <w:lang w:eastAsia="en-US" w:bidi="en-US"/>
        </w:rPr>
        <w:t xml:space="preserve">64, </w:t>
      </w:r>
      <w:r>
        <w:t>экран для проектора.</w:t>
      </w:r>
    </w:p>
    <w:p w14:paraId="584C1E8B" w14:textId="77777777" w:rsidR="00913E0C" w:rsidRDefault="00EA7122">
      <w:pPr>
        <w:pStyle w:val="1"/>
        <w:pBdr>
          <w:bottom w:val="single" w:sz="4" w:space="0" w:color="auto"/>
        </w:pBdr>
        <w:spacing w:after="300"/>
        <w:ind w:firstLine="0"/>
        <w:jc w:val="both"/>
      </w:pPr>
      <w:r>
        <w:t>Аудитория для проведения занятий лекционного и семинарского типов, текущего</w:t>
      </w:r>
      <w:r>
        <w:br/>
        <w:t>контроля и промежуточной аттестации 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проспект Революции, д.24, ауд. 408)</w:t>
      </w:r>
    </w:p>
    <w:p w14:paraId="7B3CA5DD" w14:textId="77777777" w:rsidR="00913E0C" w:rsidRDefault="00EA7122">
      <w:pPr>
        <w:pStyle w:val="1"/>
        <w:numPr>
          <w:ilvl w:val="0"/>
          <w:numId w:val="1"/>
        </w:numPr>
        <w:tabs>
          <w:tab w:val="left" w:pos="471"/>
        </w:tabs>
        <w:spacing w:after="300" w:line="221" w:lineRule="auto"/>
        <w:ind w:firstLine="0"/>
        <w:jc w:val="both"/>
      </w:pPr>
      <w:r>
        <w:rPr>
          <w:b/>
          <w:bCs/>
        </w:rPr>
        <w:t>Фонд оценочных средств:</w:t>
      </w:r>
    </w:p>
    <w:p w14:paraId="60B41AA6" w14:textId="77777777" w:rsidR="00913E0C" w:rsidRDefault="00EA7122">
      <w:pPr>
        <w:pStyle w:val="a7"/>
        <w:ind w:left="24"/>
      </w:pPr>
      <w:r>
        <w:t>19.1 Перечень компетенций с указанием этапов формирования и планируемых результатов</w:t>
      </w:r>
      <w:r>
        <w:br/>
        <w:t>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778"/>
        <w:gridCol w:w="2016"/>
        <w:gridCol w:w="2126"/>
      </w:tblGrid>
      <w:tr w:rsidR="00913E0C" w14:paraId="6375DCB7" w14:textId="77777777">
        <w:trPr>
          <w:trHeight w:hRule="exact" w:val="162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F4CC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содержание</w:t>
            </w:r>
            <w:r>
              <w:rPr>
                <w:sz w:val="20"/>
                <w:szCs w:val="20"/>
              </w:rPr>
              <w:br/>
              <w:t>компетенци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или ее</w:t>
            </w:r>
            <w:r>
              <w:rPr>
                <w:sz w:val="20"/>
                <w:szCs w:val="20"/>
              </w:rPr>
              <w:br/>
              <w:t>части)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2A0B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обучения</w:t>
            </w:r>
            <w:r>
              <w:rPr>
                <w:sz w:val="20"/>
                <w:szCs w:val="20"/>
              </w:rPr>
              <w:br/>
              <w:t>(показатели достижения заданного</w:t>
            </w:r>
            <w:r>
              <w:rPr>
                <w:sz w:val="20"/>
                <w:szCs w:val="20"/>
              </w:rPr>
              <w:br/>
              <w:t>уровня освоения компетенции</w:t>
            </w:r>
            <w:r>
              <w:rPr>
                <w:sz w:val="20"/>
                <w:szCs w:val="20"/>
              </w:rPr>
              <w:br/>
              <w:t>посредством формирования знаний,</w:t>
            </w:r>
            <w:r>
              <w:rPr>
                <w:sz w:val="20"/>
                <w:szCs w:val="20"/>
              </w:rPr>
              <w:br/>
              <w:t>умений, навыков)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CDF6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</w:t>
            </w:r>
            <w:r>
              <w:rPr>
                <w:sz w:val="20"/>
                <w:szCs w:val="20"/>
              </w:rPr>
              <w:br/>
              <w:t>формирования</w:t>
            </w:r>
            <w:r>
              <w:rPr>
                <w:sz w:val="20"/>
                <w:szCs w:val="20"/>
              </w:rPr>
              <w:br/>
              <w:t>компетенции</w:t>
            </w:r>
            <w:r>
              <w:rPr>
                <w:sz w:val="20"/>
                <w:szCs w:val="20"/>
              </w:rPr>
              <w:br/>
              <w:t>(разделы (темы)</w:t>
            </w:r>
            <w:r>
              <w:rPr>
                <w:sz w:val="20"/>
                <w:szCs w:val="20"/>
              </w:rPr>
              <w:br/>
              <w:t>дисциплины или</w:t>
            </w:r>
            <w:r>
              <w:rPr>
                <w:sz w:val="20"/>
                <w:szCs w:val="20"/>
              </w:rPr>
              <w:br/>
              <w:t>модуля и их</w:t>
            </w:r>
            <w:r>
              <w:rPr>
                <w:sz w:val="20"/>
                <w:szCs w:val="20"/>
              </w:rPr>
              <w:br/>
              <w:t>наименование)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35878" w14:textId="77777777" w:rsidR="00913E0C" w:rsidRDefault="00EA7122">
            <w:pPr>
              <w:pStyle w:val="a5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ФОС*</w:t>
            </w:r>
            <w:r>
              <w:rPr>
                <w:sz w:val="20"/>
                <w:szCs w:val="20"/>
              </w:rPr>
              <w:br/>
              <w:t>(средства</w:t>
            </w:r>
            <w:r>
              <w:rPr>
                <w:sz w:val="20"/>
                <w:szCs w:val="20"/>
              </w:rPr>
              <w:br/>
              <w:t>оценивания)</w:t>
            </w:r>
          </w:p>
        </w:tc>
      </w:tr>
      <w:tr w:rsidR="00913E0C" w14:paraId="2A66CDF0" w14:textId="77777777">
        <w:trPr>
          <w:trHeight w:hRule="exact" w:val="931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1529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ПКВ-2</w:t>
            </w:r>
          </w:p>
          <w:p w14:paraId="36EB2DB9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br/>
              <w:t>осуществлять</w:t>
            </w:r>
            <w:r>
              <w:rPr>
                <w:sz w:val="20"/>
                <w:szCs w:val="20"/>
              </w:rPr>
              <w:br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br/>
              <w:t>субъектов</w:t>
            </w:r>
            <w:r>
              <w:rPr>
                <w:sz w:val="20"/>
                <w:szCs w:val="20"/>
              </w:rPr>
              <w:br/>
              <w:t>образовательного</w:t>
            </w:r>
            <w:r>
              <w:rPr>
                <w:sz w:val="20"/>
                <w:szCs w:val="20"/>
              </w:rPr>
              <w:br/>
              <w:t>процесса на основе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5E021" w14:textId="77777777" w:rsidR="00913E0C" w:rsidRDefault="00EA7122">
            <w:pPr>
              <w:pStyle w:val="a5"/>
              <w:tabs>
                <w:tab w:val="left" w:pos="1099"/>
                <w:tab w:val="left" w:pos="25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знать:</w:t>
            </w:r>
            <w:r>
              <w:rPr>
                <w:sz w:val="20"/>
                <w:szCs w:val="20"/>
              </w:rPr>
              <w:tab/>
              <w:t>основные</w:t>
            </w:r>
            <w:r>
              <w:rPr>
                <w:sz w:val="20"/>
                <w:szCs w:val="20"/>
              </w:rPr>
              <w:tab/>
              <w:t>положения</w:t>
            </w:r>
          </w:p>
          <w:p w14:paraId="4EB44E98" w14:textId="77777777" w:rsidR="00913E0C" w:rsidRDefault="00EA7122">
            <w:pPr>
              <w:pStyle w:val="a5"/>
              <w:tabs>
                <w:tab w:val="left" w:pos="260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психолого-педагогического</w:t>
            </w:r>
            <w:r>
              <w:rPr>
                <w:sz w:val="20"/>
                <w:szCs w:val="20"/>
              </w:rPr>
              <w:br/>
              <w:t>сопровождения</w:t>
            </w:r>
            <w:r>
              <w:rPr>
                <w:sz w:val="20"/>
                <w:szCs w:val="20"/>
              </w:rPr>
              <w:tab/>
              <w:t>субъектов</w:t>
            </w:r>
          </w:p>
          <w:p w14:paraId="7637F9C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 процесса;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54777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1-12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7EDE" w14:textId="77777777" w:rsidR="00913E0C" w:rsidRDefault="00EA712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Тестирование,</w:t>
            </w:r>
            <w:r>
              <w:rPr>
                <w:sz w:val="18"/>
                <w:szCs w:val="18"/>
              </w:rPr>
              <w:br/>
              <w:t>дискуссия, реферат</w:t>
            </w:r>
            <w:r>
              <w:rPr>
                <w:sz w:val="18"/>
                <w:szCs w:val="18"/>
              </w:rPr>
              <w:br/>
              <w:t>(эссе)</w:t>
            </w:r>
          </w:p>
        </w:tc>
      </w:tr>
      <w:tr w:rsidR="00913E0C" w14:paraId="16F52CCF" w14:textId="77777777">
        <w:trPr>
          <w:trHeight w:hRule="exact" w:val="1171"/>
          <w:jc w:val="center"/>
        </w:trPr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72802" w14:textId="77777777" w:rsidR="00913E0C" w:rsidRDefault="00913E0C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6BAED" w14:textId="77777777" w:rsidR="00913E0C" w:rsidRDefault="00EA7122">
            <w:pPr>
              <w:pStyle w:val="a5"/>
              <w:tabs>
                <w:tab w:val="left" w:pos="210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уметь:</w:t>
            </w:r>
            <w:r>
              <w:rPr>
                <w:sz w:val="20"/>
                <w:szCs w:val="20"/>
              </w:rPr>
              <w:t xml:space="preserve"> осуществлять 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tab/>
              <w:t>сопровождение</w:t>
            </w:r>
          </w:p>
          <w:p w14:paraId="5AFE0D02" w14:textId="77777777" w:rsidR="00913E0C" w:rsidRDefault="00EA7122">
            <w:pPr>
              <w:pStyle w:val="a5"/>
              <w:tabs>
                <w:tab w:val="left" w:pos="18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образовательного</w:t>
            </w:r>
            <w:proofErr w:type="gramEnd"/>
          </w:p>
          <w:p w14:paraId="5F45E9A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 на основе специальных</w:t>
            </w:r>
            <w:r>
              <w:rPr>
                <w:sz w:val="20"/>
                <w:szCs w:val="20"/>
              </w:rPr>
              <w:br/>
              <w:t>научных знаний;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29DE4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7 — 9,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F9F7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Дискуссия,</w:t>
            </w:r>
            <w:r>
              <w:rPr>
                <w:sz w:val="18"/>
                <w:szCs w:val="18"/>
              </w:rPr>
              <w:br/>
              <w:t>тестирование</w:t>
            </w:r>
          </w:p>
        </w:tc>
      </w:tr>
    </w:tbl>
    <w:p w14:paraId="56C4BDE4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778"/>
        <w:gridCol w:w="2016"/>
        <w:gridCol w:w="2126"/>
      </w:tblGrid>
      <w:tr w:rsidR="00913E0C" w14:paraId="73C625BF" w14:textId="77777777">
        <w:trPr>
          <w:trHeight w:hRule="exact" w:val="208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5C99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специальных научных</w:t>
            </w:r>
            <w:r>
              <w:rPr>
                <w:sz w:val="20"/>
                <w:szCs w:val="20"/>
              </w:rPr>
              <w:br/>
              <w:t>знаний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47A8E" w14:textId="77777777" w:rsidR="00913E0C" w:rsidRDefault="00EA7122">
            <w:pPr>
              <w:pStyle w:val="a5"/>
              <w:tabs>
                <w:tab w:val="left" w:leader="underscore" w:pos="1450"/>
                <w:tab w:val="right" w:leader="underscore" w:pos="352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владеть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>(иметь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>навыки):</w:t>
            </w:r>
          </w:p>
          <w:p w14:paraId="0FDE705B" w14:textId="77777777" w:rsidR="00913E0C" w:rsidRDefault="00EA7122">
            <w:pPr>
              <w:pStyle w:val="a5"/>
              <w:tabs>
                <w:tab w:val="right" w:pos="3533"/>
                <w:tab w:val="right" w:pos="353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разрабатывать систему оценки</w:t>
            </w:r>
            <w:r>
              <w:rPr>
                <w:sz w:val="20"/>
                <w:szCs w:val="20"/>
              </w:rPr>
              <w:br/>
              <w:t>результативности</w:t>
            </w:r>
            <w:r>
              <w:rPr>
                <w:sz w:val="20"/>
                <w:szCs w:val="20"/>
              </w:rPr>
              <w:tab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педагогического</w:t>
            </w:r>
            <w:r>
              <w:rPr>
                <w:sz w:val="20"/>
                <w:szCs w:val="20"/>
              </w:rPr>
              <w:tab/>
              <w:t>сопровождения</w:t>
            </w:r>
          </w:p>
          <w:p w14:paraId="63891392" w14:textId="77777777" w:rsidR="00913E0C" w:rsidRDefault="00EA7122">
            <w:pPr>
              <w:pStyle w:val="a5"/>
              <w:tabs>
                <w:tab w:val="right" w:pos="35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образовательного</w:t>
            </w:r>
            <w:proofErr w:type="gramEnd"/>
          </w:p>
          <w:p w14:paraId="1CC0B0F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процесса; методами, приемами и</w:t>
            </w:r>
            <w:r>
              <w:rPr>
                <w:sz w:val="20"/>
                <w:szCs w:val="20"/>
              </w:rPr>
              <w:br/>
              <w:t>средствами в соответствии с</w:t>
            </w:r>
            <w:r>
              <w:rPr>
                <w:sz w:val="20"/>
                <w:szCs w:val="20"/>
              </w:rPr>
              <w:br/>
              <w:t>актуальным научным знанием и</w:t>
            </w:r>
            <w:r>
              <w:rPr>
                <w:sz w:val="20"/>
                <w:szCs w:val="20"/>
              </w:rPr>
              <w:br/>
              <w:t>запросом общества.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CC6B" w14:textId="77777777" w:rsidR="00913E0C" w:rsidRDefault="00EA712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2 — 3, 5 —</w:t>
            </w:r>
            <w:r>
              <w:rPr>
                <w:sz w:val="18"/>
                <w:szCs w:val="18"/>
              </w:rPr>
              <w:br/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E78E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Дискуссия,</w:t>
            </w:r>
            <w:r>
              <w:rPr>
                <w:sz w:val="18"/>
                <w:szCs w:val="18"/>
              </w:rPr>
              <w:br/>
              <w:t>тестирование</w:t>
            </w:r>
          </w:p>
        </w:tc>
      </w:tr>
      <w:tr w:rsidR="00913E0C" w14:paraId="07598645" w14:textId="77777777">
        <w:trPr>
          <w:trHeight w:hRule="exact" w:val="480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3178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96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(зачет)</w:t>
            </w:r>
          </w:p>
        </w:tc>
      </w:tr>
    </w:tbl>
    <w:p w14:paraId="1080A98F" w14:textId="77777777" w:rsidR="00913E0C" w:rsidRDefault="00913E0C">
      <w:pPr>
        <w:spacing w:after="219" w:line="1" w:lineRule="exact"/>
      </w:pPr>
    </w:p>
    <w:p w14:paraId="32F59809" w14:textId="77777777" w:rsidR="00913E0C" w:rsidRDefault="00EA7122">
      <w:pPr>
        <w:pStyle w:val="1"/>
        <w:numPr>
          <w:ilvl w:val="1"/>
          <w:numId w:val="1"/>
        </w:numPr>
        <w:tabs>
          <w:tab w:val="left" w:pos="543"/>
        </w:tabs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Описание критериев и шкалы оценивания компетенций (результатов обучения) при</w:t>
      </w:r>
      <w:r>
        <w:rPr>
          <w:b/>
          <w:bCs/>
          <w:sz w:val="22"/>
          <w:szCs w:val="22"/>
        </w:rPr>
        <w:br/>
        <w:t>промежуточной аттестации</w:t>
      </w:r>
    </w:p>
    <w:p w14:paraId="12D656E2" w14:textId="77777777" w:rsidR="00913E0C" w:rsidRDefault="00EA7122">
      <w:pPr>
        <w:pStyle w:val="1"/>
        <w:spacing w:after="260"/>
        <w:ind w:firstLine="340"/>
        <w:jc w:val="both"/>
      </w:pPr>
      <w:r>
        <w:t>Для оценивания результатов обучения на зачете используются следующие показатели:</w:t>
      </w:r>
      <w:r>
        <w:br/>
        <w:t>владение теоретическими основами дисциплины, способность иллюстрировать ответ</w:t>
      </w:r>
      <w:r>
        <w:br/>
        <w:t>примерами, фактами, данными научных исследований. Оценивание производится по</w:t>
      </w:r>
      <w:r>
        <w:br/>
        <w:t>шкале - «зачтено», «не зачтено». Соотношение показателей, критериев и шкалы</w:t>
      </w:r>
      <w:r>
        <w:br/>
        <w:t>оценивания результатов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3773"/>
        <w:gridCol w:w="2026"/>
        <w:gridCol w:w="2107"/>
      </w:tblGrid>
      <w:tr w:rsidR="00913E0C" w14:paraId="51B31D30" w14:textId="77777777">
        <w:trPr>
          <w:trHeight w:hRule="exact" w:val="70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FC5C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содержание</w:t>
            </w:r>
            <w:r>
              <w:rPr>
                <w:sz w:val="20"/>
                <w:szCs w:val="20"/>
              </w:rPr>
              <w:br/>
              <w:t>компетенци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или ее</w:t>
            </w:r>
            <w:r>
              <w:rPr>
                <w:sz w:val="20"/>
                <w:szCs w:val="20"/>
              </w:rPr>
              <w:br/>
              <w:t>части)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2A36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29C66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</w:t>
            </w:r>
            <w:r>
              <w:rPr>
                <w:sz w:val="18"/>
                <w:szCs w:val="18"/>
              </w:rPr>
              <w:br/>
              <w:t>сформированности</w:t>
            </w:r>
            <w:r>
              <w:rPr>
                <w:sz w:val="18"/>
                <w:szCs w:val="18"/>
              </w:rPr>
              <w:br/>
              <w:t>компетенций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DE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оценок</w:t>
            </w:r>
          </w:p>
        </w:tc>
      </w:tr>
      <w:tr w:rsidR="00913E0C" w14:paraId="68EC2FFB" w14:textId="77777777">
        <w:trPr>
          <w:trHeight w:hRule="exact" w:val="3528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3944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ПКВ-2</w:t>
            </w:r>
          </w:p>
          <w:p w14:paraId="700C397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br/>
              <w:t>осуществлять</w:t>
            </w:r>
            <w:r>
              <w:rPr>
                <w:sz w:val="20"/>
                <w:szCs w:val="20"/>
              </w:rPr>
              <w:br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br/>
              <w:t>субъектов</w:t>
            </w:r>
            <w:r>
              <w:rPr>
                <w:sz w:val="20"/>
                <w:szCs w:val="20"/>
              </w:rPr>
              <w:br/>
              <w:t>образовательного</w:t>
            </w:r>
            <w:r>
              <w:rPr>
                <w:sz w:val="20"/>
                <w:szCs w:val="20"/>
              </w:rPr>
              <w:br/>
              <w:t>процесса на основе</w:t>
            </w:r>
            <w:r>
              <w:rPr>
                <w:sz w:val="20"/>
                <w:szCs w:val="20"/>
              </w:rPr>
              <w:br/>
              <w:t>специальных научных</w:t>
            </w:r>
            <w:r>
              <w:rPr>
                <w:sz w:val="20"/>
                <w:szCs w:val="20"/>
              </w:rPr>
              <w:br/>
              <w:t>знаний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5639F" w14:textId="77777777" w:rsidR="00913E0C" w:rsidRDefault="00EA7122">
            <w:pPr>
              <w:pStyle w:val="a5"/>
              <w:tabs>
                <w:tab w:val="left" w:pos="1982"/>
                <w:tab w:val="right" w:pos="35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 в полной мере владеет</w:t>
            </w:r>
            <w:r>
              <w:rPr>
                <w:sz w:val="18"/>
                <w:szCs w:val="18"/>
              </w:rPr>
              <w:br/>
              <w:t>понятийным аппаратом данной науки и</w:t>
            </w:r>
            <w:r>
              <w:rPr>
                <w:sz w:val="18"/>
                <w:szCs w:val="18"/>
              </w:rPr>
              <w:br/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>способен иллюстрировать свой ответ</w:t>
            </w:r>
            <w:r>
              <w:rPr>
                <w:sz w:val="18"/>
                <w:szCs w:val="18"/>
              </w:rPr>
              <w:br/>
              <w:t>примерами, фактами, данными научных</w:t>
            </w:r>
            <w:r>
              <w:rPr>
                <w:sz w:val="18"/>
                <w:szCs w:val="18"/>
              </w:rPr>
              <w:br/>
              <w:t>исследований;</w:t>
            </w:r>
            <w:r>
              <w:rPr>
                <w:sz w:val="18"/>
                <w:szCs w:val="18"/>
              </w:rPr>
              <w:tab/>
              <w:t>работать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</w:p>
          <w:p w14:paraId="09CB9911" w14:textId="77777777" w:rsidR="00913E0C" w:rsidRDefault="00EA7122">
            <w:pPr>
              <w:pStyle w:val="a5"/>
              <w:tabs>
                <w:tab w:val="right" w:pos="35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социологической</w:t>
            </w:r>
            <w:r>
              <w:rPr>
                <w:sz w:val="18"/>
                <w:szCs w:val="18"/>
              </w:rPr>
              <w:tab/>
              <w:t>информацией;</w:t>
            </w:r>
          </w:p>
          <w:p w14:paraId="62BBCD88" w14:textId="77777777" w:rsidR="00913E0C" w:rsidRDefault="00EA7122">
            <w:pPr>
              <w:pStyle w:val="a5"/>
              <w:tabs>
                <w:tab w:val="left" w:pos="1464"/>
                <w:tab w:val="right" w:pos="353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гуманистических ценностей и</w:t>
            </w:r>
            <w:r>
              <w:rPr>
                <w:sz w:val="18"/>
                <w:szCs w:val="18"/>
              </w:rPr>
              <w:br/>
              <w:t>принципов формирования толерантных</w:t>
            </w:r>
            <w:r>
              <w:rPr>
                <w:sz w:val="18"/>
                <w:szCs w:val="18"/>
              </w:rPr>
              <w:br/>
              <w:t>отношений в обществе; применять</w:t>
            </w:r>
            <w:r>
              <w:rPr>
                <w:sz w:val="18"/>
                <w:szCs w:val="18"/>
              </w:rPr>
              <w:br/>
              <w:t>полученные теоретические знания в</w:t>
            </w:r>
            <w:r>
              <w:rPr>
                <w:sz w:val="18"/>
                <w:szCs w:val="18"/>
              </w:rPr>
              <w:br/>
              <w:t>своей профессиональной деятельности</w:t>
            </w:r>
            <w:r>
              <w:rPr>
                <w:sz w:val="18"/>
                <w:szCs w:val="18"/>
              </w:rPr>
              <w:br/>
              <w:t>на уровне анализа и экспертизы в</w:t>
            </w:r>
            <w:r>
              <w:rPr>
                <w:sz w:val="18"/>
                <w:szCs w:val="18"/>
              </w:rPr>
              <w:br/>
              <w:t>коллективе;</w:t>
            </w:r>
            <w:r>
              <w:rPr>
                <w:sz w:val="18"/>
                <w:szCs w:val="18"/>
              </w:rPr>
              <w:tab/>
              <w:t>обладает</w:t>
            </w:r>
            <w:r>
              <w:rPr>
                <w:sz w:val="18"/>
                <w:szCs w:val="18"/>
              </w:rPr>
              <w:tab/>
              <w:t>навыками</w:t>
            </w:r>
          </w:p>
          <w:p w14:paraId="59C8C8A0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самостоятельной аналитической работы;</w:t>
            </w:r>
            <w:r>
              <w:rPr>
                <w:sz w:val="18"/>
                <w:szCs w:val="18"/>
              </w:rPr>
              <w:br/>
              <w:t>диагностики и разрешения конфликтных</w:t>
            </w:r>
            <w:r>
              <w:rPr>
                <w:sz w:val="18"/>
                <w:szCs w:val="18"/>
              </w:rPr>
              <w:br/>
              <w:t>ситуаций.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58363" w14:textId="77777777" w:rsidR="00913E0C" w:rsidRDefault="00EA7122">
            <w:pPr>
              <w:pStyle w:val="a5"/>
              <w:spacing w:before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Повышенный</w:t>
            </w:r>
            <w:r>
              <w:rPr>
                <w:sz w:val="18"/>
                <w:szCs w:val="18"/>
              </w:rPr>
              <w:br/>
              <w:t>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1799" w14:textId="77777777" w:rsidR="00913E0C" w:rsidRDefault="00EA7122">
            <w:pPr>
              <w:pStyle w:val="a5"/>
              <w:spacing w:before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  <w:tr w:rsidR="00913E0C" w14:paraId="6803977F" w14:textId="77777777">
        <w:trPr>
          <w:trHeight w:hRule="exact" w:val="3322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9A380" w14:textId="77777777" w:rsidR="00913E0C" w:rsidRDefault="00913E0C"/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22DE1" w14:textId="77777777" w:rsidR="00913E0C" w:rsidRDefault="00EA7122">
            <w:pPr>
              <w:pStyle w:val="a5"/>
              <w:tabs>
                <w:tab w:val="left" w:pos="1382"/>
                <w:tab w:val="left" w:pos="2496"/>
                <w:tab w:val="left" w:pos="3456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Обучающийся</w:t>
            </w:r>
            <w:proofErr w:type="gramEnd"/>
            <w:r>
              <w:rPr>
                <w:sz w:val="18"/>
                <w:szCs w:val="18"/>
              </w:rPr>
              <w:t xml:space="preserve"> владеет понятийным</w:t>
            </w:r>
            <w:r>
              <w:rPr>
                <w:sz w:val="18"/>
                <w:szCs w:val="18"/>
              </w:rPr>
              <w:br/>
              <w:t>аппаратом</w:t>
            </w:r>
            <w:r>
              <w:rPr>
                <w:sz w:val="18"/>
                <w:szCs w:val="18"/>
              </w:rPr>
              <w:tab/>
              <w:t>данной</w:t>
            </w:r>
            <w:r>
              <w:rPr>
                <w:sz w:val="18"/>
                <w:szCs w:val="18"/>
              </w:rPr>
              <w:tab/>
              <w:t>науки</w:t>
            </w:r>
            <w:r>
              <w:rPr>
                <w:sz w:val="18"/>
                <w:szCs w:val="18"/>
              </w:rPr>
              <w:tab/>
              <w:t>и</w:t>
            </w:r>
          </w:p>
          <w:p w14:paraId="21A6FC6A" w14:textId="77777777" w:rsidR="00913E0C" w:rsidRDefault="00EA7122">
            <w:pPr>
              <w:pStyle w:val="a5"/>
              <w:tabs>
                <w:tab w:val="left" w:pos="1406"/>
                <w:tab w:val="left" w:pos="213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>содержание гуманистических ценностей и</w:t>
            </w:r>
            <w:r>
              <w:rPr>
                <w:sz w:val="18"/>
                <w:szCs w:val="18"/>
              </w:rPr>
              <w:br/>
              <w:t>принципов формирования толерантных</w:t>
            </w:r>
            <w:r>
              <w:rPr>
                <w:sz w:val="18"/>
                <w:szCs w:val="18"/>
              </w:rPr>
              <w:br/>
              <w:t>отношений в обществе; способен</w:t>
            </w:r>
            <w:r>
              <w:rPr>
                <w:sz w:val="18"/>
                <w:szCs w:val="18"/>
              </w:rPr>
              <w:br/>
              <w:t>логически структурировать свой ответ и</w:t>
            </w:r>
            <w:r>
              <w:rPr>
                <w:sz w:val="18"/>
                <w:szCs w:val="18"/>
              </w:rPr>
              <w:br/>
              <w:t>подкрепить его примерами, фактами,</w:t>
            </w:r>
            <w:r>
              <w:rPr>
                <w:sz w:val="18"/>
                <w:szCs w:val="18"/>
              </w:rPr>
              <w:br/>
              <w:t>данными научных исследований, но</w:t>
            </w:r>
            <w:r>
              <w:rPr>
                <w:sz w:val="18"/>
                <w:szCs w:val="18"/>
              </w:rPr>
              <w:br/>
              <w:t>допускает ошибки при ответе на</w:t>
            </w:r>
            <w:r>
              <w:rPr>
                <w:sz w:val="18"/>
                <w:szCs w:val="18"/>
              </w:rPr>
              <w:br/>
              <w:t>дополнительные вопросы, не достаточно</w:t>
            </w:r>
            <w:r>
              <w:rPr>
                <w:sz w:val="18"/>
                <w:szCs w:val="18"/>
              </w:rPr>
              <w:br/>
              <w:t>полно аргументирует свой ответ. Умеет</w:t>
            </w:r>
            <w:r>
              <w:rPr>
                <w:sz w:val="18"/>
                <w:szCs w:val="18"/>
              </w:rPr>
              <w:br/>
              <w:t>работать</w:t>
            </w:r>
            <w:r>
              <w:rPr>
                <w:sz w:val="18"/>
                <w:szCs w:val="18"/>
              </w:rPr>
              <w:tab/>
              <w:t>с</w:t>
            </w:r>
            <w:r>
              <w:rPr>
                <w:sz w:val="18"/>
                <w:szCs w:val="18"/>
              </w:rPr>
              <w:tab/>
              <w:t>социологической</w:t>
            </w:r>
          </w:p>
          <w:p w14:paraId="1E2E22A9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информацией и обладает базовыми</w:t>
            </w:r>
            <w:r>
              <w:rPr>
                <w:sz w:val="18"/>
                <w:szCs w:val="18"/>
              </w:rPr>
              <w:br/>
              <w:t>навыками самостоятельной аналитической</w:t>
            </w:r>
            <w:r>
              <w:rPr>
                <w:sz w:val="18"/>
                <w:szCs w:val="18"/>
              </w:rPr>
              <w:br/>
              <w:t>работы.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4710D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00C0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  <w:tr w:rsidR="00913E0C" w14:paraId="2CADDB22" w14:textId="77777777">
        <w:trPr>
          <w:trHeight w:hRule="exact" w:val="2294"/>
          <w:jc w:val="center"/>
        </w:trPr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7C37E" w14:textId="77777777" w:rsidR="00913E0C" w:rsidRDefault="00913E0C"/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3A93E" w14:textId="77777777" w:rsidR="00913E0C" w:rsidRDefault="00EA7122">
            <w:pPr>
              <w:pStyle w:val="a5"/>
              <w:tabs>
                <w:tab w:val="left" w:pos="1646"/>
                <w:tab w:val="right" w:pos="354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  <w:r>
              <w:rPr>
                <w:sz w:val="18"/>
                <w:szCs w:val="18"/>
              </w:rPr>
              <w:tab/>
              <w:t>частично</w:t>
            </w:r>
            <w:r>
              <w:rPr>
                <w:sz w:val="18"/>
                <w:szCs w:val="18"/>
              </w:rPr>
              <w:tab/>
              <w:t>владеет</w:t>
            </w:r>
          </w:p>
          <w:p w14:paraId="6C307BB9" w14:textId="77777777" w:rsidR="00913E0C" w:rsidRDefault="00EA7122">
            <w:pPr>
              <w:pStyle w:val="a5"/>
              <w:tabs>
                <w:tab w:val="left" w:pos="200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 xml:space="preserve">фрагментарно способен </w:t>
            </w:r>
            <w:proofErr w:type="spellStart"/>
            <w:r>
              <w:rPr>
                <w:sz w:val="18"/>
                <w:szCs w:val="18"/>
              </w:rPr>
              <w:t>раксрыть</w:t>
            </w:r>
            <w:proofErr w:type="spellEnd"/>
            <w:r>
              <w:rPr>
                <w:sz w:val="18"/>
                <w:szCs w:val="18"/>
              </w:rPr>
              <w:br/>
              <w:t xml:space="preserve">основные вопросы </w:t>
            </w:r>
            <w:proofErr w:type="spellStart"/>
            <w:r>
              <w:rPr>
                <w:sz w:val="18"/>
                <w:szCs w:val="18"/>
              </w:rPr>
              <w:t>КИМа</w:t>
            </w:r>
            <w:proofErr w:type="spellEnd"/>
            <w:r>
              <w:rPr>
                <w:sz w:val="18"/>
                <w:szCs w:val="18"/>
              </w:rPr>
              <w:t>, ответ не имеет</w:t>
            </w:r>
            <w:r>
              <w:rPr>
                <w:sz w:val="18"/>
                <w:szCs w:val="18"/>
              </w:rPr>
              <w:br/>
              <w:t>чёткой логической структуры; в диалоге с</w:t>
            </w:r>
            <w:r>
              <w:rPr>
                <w:sz w:val="18"/>
                <w:szCs w:val="18"/>
              </w:rPr>
              <w:br/>
              <w:t>преподавателем студент не проявляет</w:t>
            </w:r>
            <w:r>
              <w:rPr>
                <w:sz w:val="18"/>
                <w:szCs w:val="18"/>
              </w:rPr>
              <w:br/>
              <w:t>активности. Отчасти умеет работать с</w:t>
            </w:r>
            <w:r>
              <w:rPr>
                <w:sz w:val="18"/>
                <w:szCs w:val="18"/>
              </w:rPr>
              <w:br/>
              <w:t>социологической</w:t>
            </w:r>
            <w:r>
              <w:rPr>
                <w:sz w:val="18"/>
                <w:szCs w:val="18"/>
              </w:rPr>
              <w:tab/>
              <w:t>информацией и</w:t>
            </w:r>
          </w:p>
          <w:p w14:paraId="1B075DFF" w14:textId="77777777" w:rsidR="00913E0C" w:rsidRDefault="00EA7122">
            <w:pPr>
              <w:pStyle w:val="a5"/>
              <w:tabs>
                <w:tab w:val="left" w:pos="1272"/>
                <w:tab w:val="left" w:pos="275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обладает</w:t>
            </w:r>
            <w:r>
              <w:rPr>
                <w:sz w:val="18"/>
                <w:szCs w:val="18"/>
              </w:rPr>
              <w:tab/>
              <w:t>пороговыми</w:t>
            </w:r>
            <w:r>
              <w:rPr>
                <w:sz w:val="18"/>
                <w:szCs w:val="18"/>
              </w:rPr>
              <w:tab/>
              <w:t>навыками</w:t>
            </w:r>
          </w:p>
          <w:p w14:paraId="04ADC7CC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самостоятельной аналитической работы.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68D8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C177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</w:tbl>
    <w:p w14:paraId="24BC6638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3773"/>
        <w:gridCol w:w="2026"/>
        <w:gridCol w:w="2107"/>
      </w:tblGrid>
      <w:tr w:rsidR="00913E0C" w14:paraId="3F3F7520" w14:textId="77777777">
        <w:trPr>
          <w:trHeight w:hRule="exact" w:val="211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A3507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140B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C408F" w14:textId="77777777" w:rsidR="00913E0C" w:rsidRDefault="00EA7122">
            <w:pPr>
              <w:pStyle w:val="a5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Пороговый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5A1DC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9F44416" w14:textId="77777777">
        <w:trPr>
          <w:trHeight w:hRule="exact" w:val="234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D1E60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302DE" w14:textId="77777777" w:rsidR="00913E0C" w:rsidRDefault="00EA7122">
            <w:pPr>
              <w:pStyle w:val="a5"/>
              <w:tabs>
                <w:tab w:val="left" w:pos="1637"/>
                <w:tab w:val="right" w:pos="355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 на КИМ не соответствует любым</w:t>
            </w:r>
            <w:r>
              <w:rPr>
                <w:sz w:val="18"/>
                <w:szCs w:val="18"/>
              </w:rPr>
              <w:br/>
              <w:t>трём/четырём</w:t>
            </w:r>
            <w:r>
              <w:rPr>
                <w:sz w:val="18"/>
                <w:szCs w:val="18"/>
              </w:rPr>
              <w:tab/>
              <w:t>из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перечисленных</w:t>
            </w:r>
            <w:proofErr w:type="gramEnd"/>
          </w:p>
          <w:p w14:paraId="1D91EF1F" w14:textId="77777777" w:rsidR="00913E0C" w:rsidRDefault="00EA7122">
            <w:pPr>
              <w:pStyle w:val="a5"/>
              <w:tabs>
                <w:tab w:val="right" w:pos="353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показателей.</w:t>
            </w:r>
            <w:r>
              <w:rPr>
                <w:sz w:val="18"/>
                <w:szCs w:val="18"/>
              </w:rPr>
              <w:tab/>
              <w:t>Обучающийся</w:t>
            </w:r>
          </w:p>
          <w:p w14:paraId="028F297E" w14:textId="77777777" w:rsidR="00913E0C" w:rsidRDefault="00EA7122">
            <w:pPr>
              <w:pStyle w:val="a5"/>
              <w:tabs>
                <w:tab w:val="right" w:pos="353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демонстрирует</w:t>
            </w:r>
            <w:r>
              <w:rPr>
                <w:sz w:val="18"/>
                <w:szCs w:val="18"/>
              </w:rPr>
              <w:tab/>
              <w:t>отрывочные,</w:t>
            </w:r>
          </w:p>
          <w:p w14:paraId="49378736" w14:textId="77777777" w:rsidR="00913E0C" w:rsidRDefault="00EA7122">
            <w:pPr>
              <w:pStyle w:val="a5"/>
              <w:tabs>
                <w:tab w:val="right" w:pos="354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фрагментарные знания дисциплины,</w:t>
            </w:r>
            <w:r>
              <w:rPr>
                <w:sz w:val="18"/>
                <w:szCs w:val="18"/>
              </w:rPr>
              <w:br/>
              <w:t>допускает грубые ошибки при ответах на</w:t>
            </w:r>
            <w:r>
              <w:rPr>
                <w:sz w:val="18"/>
                <w:szCs w:val="18"/>
              </w:rPr>
              <w:br/>
              <w:t xml:space="preserve">основные вопросы </w:t>
            </w:r>
            <w:proofErr w:type="spellStart"/>
            <w:r>
              <w:rPr>
                <w:sz w:val="18"/>
                <w:szCs w:val="18"/>
              </w:rPr>
              <w:t>КИМа</w:t>
            </w:r>
            <w:proofErr w:type="spellEnd"/>
            <w:r>
              <w:rPr>
                <w:sz w:val="18"/>
                <w:szCs w:val="18"/>
              </w:rPr>
              <w:t>, не умеет</w:t>
            </w:r>
            <w:r>
              <w:rPr>
                <w:sz w:val="18"/>
                <w:szCs w:val="18"/>
              </w:rPr>
              <w:br/>
              <w:t>приводить примеры по темам</w:t>
            </w:r>
            <w:r>
              <w:rPr>
                <w:sz w:val="18"/>
                <w:szCs w:val="18"/>
              </w:rPr>
              <w:br/>
              <w:t>дисциплины, не может ответить на</w:t>
            </w:r>
            <w:r>
              <w:rPr>
                <w:sz w:val="18"/>
                <w:szCs w:val="18"/>
              </w:rPr>
              <w:br/>
              <w:t>дополнительные</w:t>
            </w:r>
            <w:r>
              <w:rPr>
                <w:sz w:val="18"/>
                <w:szCs w:val="18"/>
              </w:rPr>
              <w:tab/>
              <w:t>вопросы</w:t>
            </w:r>
          </w:p>
          <w:p w14:paraId="724B048C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преподавателя.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A6F36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Компетентность не</w:t>
            </w:r>
            <w:r>
              <w:rPr>
                <w:sz w:val="18"/>
                <w:szCs w:val="18"/>
              </w:rPr>
              <w:br/>
              <w:t>сформирована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4A4E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«не зачтено»</w:t>
            </w:r>
          </w:p>
        </w:tc>
      </w:tr>
    </w:tbl>
    <w:p w14:paraId="0AE4F136" w14:textId="77777777" w:rsidR="00913E0C" w:rsidRDefault="00913E0C">
      <w:pPr>
        <w:spacing w:after="519" w:line="1" w:lineRule="exact"/>
      </w:pPr>
    </w:p>
    <w:p w14:paraId="0C0669B4" w14:textId="77777777" w:rsidR="00913E0C" w:rsidRDefault="00EA7122">
      <w:pPr>
        <w:pStyle w:val="1"/>
        <w:numPr>
          <w:ilvl w:val="1"/>
          <w:numId w:val="1"/>
        </w:numPr>
        <w:tabs>
          <w:tab w:val="left" w:pos="563"/>
        </w:tabs>
        <w:spacing w:after="22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Типовые контрольные задания или иные материалы, необходимые для оценки знаний,</w:t>
      </w:r>
      <w:r>
        <w:rPr>
          <w:b/>
          <w:bCs/>
          <w:sz w:val="22"/>
          <w:szCs w:val="22"/>
        </w:rPr>
        <w:br/>
        <w:t>умений, навыков и (или) опыта деятельности, характеризующие этапы формирования</w:t>
      </w:r>
      <w:r>
        <w:rPr>
          <w:b/>
          <w:bCs/>
          <w:sz w:val="22"/>
          <w:szCs w:val="22"/>
        </w:rPr>
        <w:br/>
        <w:t>компетенций в процессе освоения образовательной программы</w:t>
      </w:r>
    </w:p>
    <w:p w14:paraId="6D11E3FF" w14:textId="77777777" w:rsidR="00913E0C" w:rsidRDefault="00EA7122">
      <w:pPr>
        <w:pStyle w:val="a7"/>
        <w:ind w:left="778"/>
      </w:pPr>
      <w:r>
        <w:t>19.3.1 Перечень вопросов к зачёту: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9821"/>
      </w:tblGrid>
      <w:tr w:rsidR="00913E0C" w14:paraId="63999601" w14:textId="77777777">
        <w:trPr>
          <w:trHeight w:hRule="exact" w:val="2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4A40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53B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промежуточной аттестации (зачёт - 7 семестр)</w:t>
            </w:r>
          </w:p>
        </w:tc>
      </w:tr>
      <w:tr w:rsidR="00913E0C" w14:paraId="17088C4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C8E3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86E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наука. Структура, уровни и функции социологии.</w:t>
            </w:r>
          </w:p>
        </w:tc>
      </w:tr>
      <w:tr w:rsidR="00913E0C" w14:paraId="433EE92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B5E0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4C1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социологии как науки. Позитивизм О. Конта и Г. Спенсера.</w:t>
            </w:r>
          </w:p>
        </w:tc>
      </w:tr>
      <w:tr w:rsidR="00913E0C" w14:paraId="6A2E1BD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23C60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213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Классическая социология: Э. Дюркгейм, М. Вебер, К. Маркс.</w:t>
            </w:r>
          </w:p>
        </w:tc>
      </w:tr>
      <w:tr w:rsidR="00913E0C" w14:paraId="207326C4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FC1CF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D17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Социологическая мысль в России в XIX и ХХ века. Современное состояние социологии в России.</w:t>
            </w:r>
          </w:p>
        </w:tc>
      </w:tr>
      <w:tr w:rsidR="00913E0C" w14:paraId="55F63F45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2E0D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04A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западноевропейской и американской социологии в ХХ - XXI веке.</w:t>
            </w:r>
          </w:p>
        </w:tc>
      </w:tr>
      <w:tr w:rsidR="00913E0C" w14:paraId="523643E7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62F67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6D7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социологических исследований.</w:t>
            </w:r>
          </w:p>
        </w:tc>
      </w:tr>
      <w:tr w:rsidR="00913E0C" w14:paraId="1D44AD74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7D98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A78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социологического исследования: значение и особенности разработки.</w:t>
            </w:r>
          </w:p>
        </w:tc>
      </w:tr>
      <w:tr w:rsidR="00913E0C" w14:paraId="325E7936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EF29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E3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сбора социологической информации.</w:t>
            </w:r>
          </w:p>
        </w:tc>
      </w:tr>
      <w:tr w:rsidR="00913E0C" w14:paraId="69370F98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CCF4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B02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Обработка, анализ и обобщение социологической информации.</w:t>
            </w:r>
          </w:p>
        </w:tc>
      </w:tr>
      <w:tr w:rsidR="00913E0C" w14:paraId="4DFEC96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E351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FC1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 система. Типы современных общественных систем.</w:t>
            </w:r>
          </w:p>
        </w:tc>
      </w:tr>
      <w:tr w:rsidR="00913E0C" w14:paraId="295A37A4" w14:textId="77777777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28FB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A0D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структура общества. Теории классовой структуры общества. Понятие «социальный</w:t>
            </w:r>
            <w:r>
              <w:rPr>
                <w:sz w:val="20"/>
                <w:szCs w:val="20"/>
              </w:rPr>
              <w:br/>
              <w:t>класс», «социальный слой», «социальная группа».</w:t>
            </w:r>
          </w:p>
        </w:tc>
      </w:tr>
      <w:tr w:rsidR="00913E0C" w14:paraId="191314BD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558C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DD9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общности в структуре общества (демографические, экономические, территориальные,</w:t>
            </w:r>
            <w:r>
              <w:rPr>
                <w:sz w:val="20"/>
                <w:szCs w:val="20"/>
              </w:rPr>
              <w:br/>
              <w:t>этнические, религиозные).</w:t>
            </w:r>
          </w:p>
        </w:tc>
      </w:tr>
      <w:tr w:rsidR="00913E0C" w14:paraId="5319949E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6351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C6E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стратификация: понятие, модели.</w:t>
            </w:r>
          </w:p>
        </w:tc>
      </w:tr>
      <w:tr w:rsidR="00913E0C" w14:paraId="0EF71BF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674A6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64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мобильность: понятие, виды, типы, формы. «Лифты» мобильности</w:t>
            </w:r>
          </w:p>
        </w:tc>
      </w:tr>
      <w:tr w:rsidR="00913E0C" w14:paraId="43DB5C4A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8E9B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C52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социально-</w:t>
            </w: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  <w:r>
              <w:rPr>
                <w:sz w:val="20"/>
                <w:szCs w:val="20"/>
              </w:rPr>
              <w:t xml:space="preserve"> процессы в современной России. Проблемы становления</w:t>
            </w:r>
            <w:r>
              <w:rPr>
                <w:sz w:val="20"/>
                <w:szCs w:val="20"/>
              </w:rPr>
              <w:br/>
              <w:t>среднего класса.</w:t>
            </w:r>
          </w:p>
        </w:tc>
      </w:tr>
      <w:tr w:rsidR="00913E0C" w14:paraId="5D8033D3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04FE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6CF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 система. Типология личности</w:t>
            </w:r>
          </w:p>
        </w:tc>
      </w:tr>
      <w:tr w:rsidR="00913E0C" w14:paraId="68E8F745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1008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94A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статус личности: понятие, виды, значение</w:t>
            </w:r>
          </w:p>
        </w:tc>
      </w:tr>
      <w:tr w:rsidR="00913E0C" w14:paraId="5134AD58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30BE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5DB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роль: понятие, структура. Ролевой конфликт и способы его разрешения</w:t>
            </w:r>
          </w:p>
        </w:tc>
      </w:tr>
      <w:tr w:rsidR="00913E0C" w14:paraId="3C7053FD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ADDB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79A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Социализация личности как процесс ее формирования и развития. Типы, способы, факторы и формы</w:t>
            </w:r>
            <w:r>
              <w:rPr>
                <w:sz w:val="20"/>
                <w:szCs w:val="20"/>
              </w:rPr>
              <w:br/>
              <w:t>социализации.</w:t>
            </w:r>
          </w:p>
        </w:tc>
      </w:tr>
      <w:tr w:rsidR="00913E0C" w14:paraId="3480CD6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2D39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616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Девиантное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делинквентное</w:t>
            </w:r>
            <w:proofErr w:type="spellEnd"/>
            <w:r>
              <w:rPr>
                <w:sz w:val="20"/>
                <w:szCs w:val="20"/>
              </w:rPr>
              <w:t xml:space="preserve"> поведение: понятие и основные формы.</w:t>
            </w:r>
          </w:p>
        </w:tc>
      </w:tr>
      <w:tr w:rsidR="00913E0C" w14:paraId="059586AB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502B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406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ценностно-нормативная система: понятие, структура, основные функции.</w:t>
            </w:r>
          </w:p>
        </w:tc>
      </w:tr>
      <w:tr w:rsidR="00913E0C" w14:paraId="3727718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C0558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C9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культурного развития современной России.</w:t>
            </w:r>
          </w:p>
        </w:tc>
      </w:tr>
      <w:tr w:rsidR="00913E0C" w14:paraId="1AACDD0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B75B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3C0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институты, их типы и основные функции.</w:t>
            </w:r>
          </w:p>
        </w:tc>
      </w:tr>
      <w:tr w:rsidR="00913E0C" w14:paraId="77E30FD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8E7C7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B60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Квазигруппы: </w:t>
            </w:r>
            <w:proofErr w:type="spellStart"/>
            <w:r>
              <w:rPr>
                <w:sz w:val="20"/>
                <w:szCs w:val="20"/>
              </w:rPr>
              <w:t>понигие</w:t>
            </w:r>
            <w:proofErr w:type="spellEnd"/>
            <w:r>
              <w:rPr>
                <w:sz w:val="20"/>
                <w:szCs w:val="20"/>
              </w:rPr>
              <w:t>, признаки, основные виды и их характеристика</w:t>
            </w:r>
          </w:p>
        </w:tc>
      </w:tr>
      <w:tr w:rsidR="00913E0C" w14:paraId="78DB0B6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29B64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3CD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группа: понятие, структура, функции. Типологии групп</w:t>
            </w:r>
          </w:p>
        </w:tc>
      </w:tr>
      <w:tr w:rsidR="00913E0C" w14:paraId="24D0800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2303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4D5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организации, их типы и формы.</w:t>
            </w:r>
          </w:p>
        </w:tc>
      </w:tr>
      <w:tr w:rsidR="00913E0C" w14:paraId="61E24FD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D928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C93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процессы, его типы и функции.</w:t>
            </w:r>
          </w:p>
        </w:tc>
      </w:tr>
      <w:tr w:rsidR="00913E0C" w14:paraId="0B10293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CD7C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99E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изменения. Факторы социальных изменений.</w:t>
            </w:r>
          </w:p>
        </w:tc>
      </w:tr>
      <w:tr w:rsidR="00913E0C" w14:paraId="18A21871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A8F0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F9A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типы социальных процессов</w:t>
            </w:r>
          </w:p>
        </w:tc>
      </w:tr>
      <w:tr w:rsidR="00913E0C" w14:paraId="365921E3" w14:textId="77777777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90774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8D0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Виды, типы, уровни культуры и их характеристика. </w:t>
            </w:r>
            <w:proofErr w:type="spellStart"/>
            <w:r>
              <w:rPr>
                <w:sz w:val="20"/>
                <w:szCs w:val="20"/>
              </w:rPr>
              <w:t>Мультикультурализм</w:t>
            </w:r>
            <w:proofErr w:type="spellEnd"/>
            <w:r>
              <w:rPr>
                <w:sz w:val="20"/>
                <w:szCs w:val="20"/>
              </w:rPr>
              <w:t xml:space="preserve"> как социальное явление</w:t>
            </w:r>
          </w:p>
        </w:tc>
      </w:tr>
    </w:tbl>
    <w:p w14:paraId="1475C61A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p w14:paraId="053D959C" w14:textId="77777777" w:rsidR="00913E0C" w:rsidRDefault="00EA7122">
      <w:pPr>
        <w:pStyle w:val="22"/>
        <w:keepNext/>
        <w:keepLines/>
        <w:ind w:firstLine="380"/>
      </w:pPr>
      <w:bookmarkStart w:id="12" w:name="bookmark22"/>
      <w:r>
        <w:lastRenderedPageBreak/>
        <w:t xml:space="preserve">19.3.2 Перечень практических заданий: </w:t>
      </w:r>
      <w:r>
        <w:rPr>
          <w:b w:val="0"/>
          <w:bCs w:val="0"/>
        </w:rPr>
        <w:t>тест и реферат (эссе).</w:t>
      </w:r>
      <w:bookmarkEnd w:id="12"/>
    </w:p>
    <w:p w14:paraId="26A1440F" w14:textId="77777777" w:rsidR="00913E0C" w:rsidRDefault="00EA7122">
      <w:pPr>
        <w:pStyle w:val="22"/>
        <w:keepNext/>
        <w:keepLines/>
        <w:spacing w:after="100"/>
        <w:ind w:firstLine="380"/>
      </w:pPr>
      <w:r>
        <w:t>19.3.3. Тестовые задания</w:t>
      </w:r>
    </w:p>
    <w:p w14:paraId="13BCCABE" w14:textId="77777777" w:rsidR="00913E0C" w:rsidRDefault="00EA7122">
      <w:pPr>
        <w:pStyle w:val="22"/>
        <w:keepNext/>
        <w:keepLines/>
        <w:ind w:firstLine="0"/>
        <w:jc w:val="center"/>
      </w:pPr>
      <w:bookmarkStart w:id="13" w:name="bookmark25"/>
      <w:r>
        <w:t>по дисциплине: Б</w:t>
      </w:r>
      <w:proofErr w:type="gramStart"/>
      <w:r>
        <w:t>1</w:t>
      </w:r>
      <w:proofErr w:type="gramEnd"/>
      <w:r>
        <w:t>.В.02 «Социология»</w:t>
      </w:r>
      <w:bookmarkEnd w:id="13"/>
    </w:p>
    <w:p w14:paraId="4CBAA5F4" w14:textId="77777777" w:rsidR="00913E0C" w:rsidRDefault="00EA7122">
      <w:pPr>
        <w:pStyle w:val="20"/>
        <w:numPr>
          <w:ilvl w:val="0"/>
          <w:numId w:val="17"/>
        </w:numPr>
        <w:tabs>
          <w:tab w:val="left" w:pos="354"/>
        </w:tabs>
        <w:ind w:firstLine="0"/>
      </w:pPr>
      <w:r>
        <w:rPr>
          <w:b/>
          <w:bCs/>
        </w:rPr>
        <w:t>Социология как наука изучает:</w:t>
      </w:r>
    </w:p>
    <w:p w14:paraId="2F7D4DB2" w14:textId="77777777" w:rsidR="00913E0C" w:rsidRDefault="00EA7122">
      <w:pPr>
        <w:pStyle w:val="20"/>
        <w:numPr>
          <w:ilvl w:val="0"/>
          <w:numId w:val="18"/>
        </w:numPr>
        <w:tabs>
          <w:tab w:val="left" w:pos="1067"/>
        </w:tabs>
      </w:pPr>
      <w:r>
        <w:t>экономический аспект жизни общества</w:t>
      </w:r>
    </w:p>
    <w:p w14:paraId="751A6726" w14:textId="77777777" w:rsidR="00913E0C" w:rsidRDefault="00EA7122">
      <w:pPr>
        <w:pStyle w:val="20"/>
      </w:pPr>
      <w:r>
        <w:t>Б) духовную жизнь общества</w:t>
      </w:r>
    </w:p>
    <w:p w14:paraId="10F41392" w14:textId="77777777" w:rsidR="00913E0C" w:rsidRDefault="00EA7122">
      <w:pPr>
        <w:pStyle w:val="20"/>
        <w:numPr>
          <w:ilvl w:val="0"/>
          <w:numId w:val="18"/>
        </w:numPr>
        <w:tabs>
          <w:tab w:val="left" w:pos="1053"/>
        </w:tabs>
      </w:pPr>
      <w:r>
        <w:t>общество как целостную систему</w:t>
      </w:r>
    </w:p>
    <w:p w14:paraId="7E9F77C4" w14:textId="77777777" w:rsidR="00913E0C" w:rsidRDefault="00EA7122">
      <w:pPr>
        <w:pStyle w:val="20"/>
        <w:spacing w:after="200"/>
        <w:jc w:val="both"/>
      </w:pPr>
      <w:r>
        <w:t>Г) политическую сферу</w:t>
      </w:r>
    </w:p>
    <w:p w14:paraId="46C28F17" w14:textId="77777777" w:rsidR="00913E0C" w:rsidRDefault="00EA7122">
      <w:pPr>
        <w:pStyle w:val="20"/>
        <w:numPr>
          <w:ilvl w:val="0"/>
          <w:numId w:val="17"/>
        </w:numPr>
        <w:tabs>
          <w:tab w:val="left" w:pos="358"/>
        </w:tabs>
        <w:ind w:firstLine="0"/>
      </w:pPr>
      <w:r>
        <w:rPr>
          <w:b/>
          <w:bCs/>
        </w:rPr>
        <w:t>Основателем социологии как самостоятельной науки принято считать:</w:t>
      </w:r>
    </w:p>
    <w:p w14:paraId="30F84CFC" w14:textId="77777777" w:rsidR="00913E0C" w:rsidRDefault="00EA7122">
      <w:pPr>
        <w:pStyle w:val="20"/>
        <w:numPr>
          <w:ilvl w:val="0"/>
          <w:numId w:val="19"/>
        </w:numPr>
        <w:tabs>
          <w:tab w:val="left" w:pos="1067"/>
        </w:tabs>
      </w:pPr>
      <w:proofErr w:type="spellStart"/>
      <w:r>
        <w:t>Э.Дюркгейма</w:t>
      </w:r>
      <w:proofErr w:type="spellEnd"/>
    </w:p>
    <w:p w14:paraId="40AE1B0A" w14:textId="77777777" w:rsidR="00913E0C" w:rsidRDefault="00EA7122">
      <w:pPr>
        <w:pStyle w:val="20"/>
      </w:pPr>
      <w:r>
        <w:t xml:space="preserve">Б) </w:t>
      </w:r>
      <w:proofErr w:type="spellStart"/>
      <w:r>
        <w:t>М.Вебера</w:t>
      </w:r>
      <w:proofErr w:type="spellEnd"/>
    </w:p>
    <w:p w14:paraId="72503103" w14:textId="77777777" w:rsidR="00913E0C" w:rsidRDefault="00EA7122">
      <w:pPr>
        <w:pStyle w:val="20"/>
        <w:numPr>
          <w:ilvl w:val="0"/>
          <w:numId w:val="19"/>
        </w:numPr>
        <w:tabs>
          <w:tab w:val="left" w:pos="1058"/>
        </w:tabs>
      </w:pPr>
      <w:proofErr w:type="spellStart"/>
      <w:r>
        <w:t>О.Конта</w:t>
      </w:r>
      <w:proofErr w:type="spellEnd"/>
    </w:p>
    <w:p w14:paraId="09752CE4" w14:textId="77777777" w:rsidR="00913E0C" w:rsidRDefault="00EA7122">
      <w:pPr>
        <w:pStyle w:val="20"/>
        <w:spacing w:after="200"/>
      </w:pPr>
      <w:r>
        <w:t xml:space="preserve">Г) </w:t>
      </w:r>
      <w:proofErr w:type="spellStart"/>
      <w:r>
        <w:t>Г.Спенсера</w:t>
      </w:r>
      <w:proofErr w:type="spellEnd"/>
    </w:p>
    <w:p w14:paraId="6F47D069" w14:textId="77777777" w:rsidR="00913E0C" w:rsidRDefault="00EA7122">
      <w:pPr>
        <w:pStyle w:val="20"/>
        <w:numPr>
          <w:ilvl w:val="0"/>
          <w:numId w:val="17"/>
        </w:numPr>
        <w:tabs>
          <w:tab w:val="left" w:pos="358"/>
        </w:tabs>
        <w:ind w:firstLine="0"/>
      </w:pPr>
      <w:r>
        <w:rPr>
          <w:b/>
          <w:bCs/>
        </w:rPr>
        <w:t>Понятие «социальная мобильность» предполагает:</w:t>
      </w:r>
    </w:p>
    <w:p w14:paraId="31134514" w14:textId="77777777" w:rsidR="00913E0C" w:rsidRDefault="00EA7122">
      <w:pPr>
        <w:pStyle w:val="20"/>
        <w:numPr>
          <w:ilvl w:val="0"/>
          <w:numId w:val="20"/>
        </w:numPr>
        <w:tabs>
          <w:tab w:val="left" w:pos="1067"/>
        </w:tabs>
        <w:jc w:val="both"/>
      </w:pPr>
      <w:r>
        <w:t>изменения в массовом сознании</w:t>
      </w:r>
    </w:p>
    <w:p w14:paraId="4B4DF0B3" w14:textId="77777777" w:rsidR="00913E0C" w:rsidRDefault="00EA7122">
      <w:pPr>
        <w:pStyle w:val="20"/>
        <w:jc w:val="both"/>
      </w:pPr>
      <w:r>
        <w:t>Б) самоорганизацию общества</w:t>
      </w:r>
    </w:p>
    <w:p w14:paraId="0817D41A" w14:textId="77777777" w:rsidR="00913E0C" w:rsidRDefault="00EA7122">
      <w:pPr>
        <w:pStyle w:val="20"/>
        <w:numPr>
          <w:ilvl w:val="0"/>
          <w:numId w:val="20"/>
        </w:numPr>
        <w:tabs>
          <w:tab w:val="left" w:pos="1058"/>
        </w:tabs>
        <w:ind w:left="680" w:firstLine="20"/>
      </w:pPr>
      <w:r>
        <w:t>изменение человеком (или группой людей) занимаемого положения в социальной структуре</w:t>
      </w:r>
      <w:r>
        <w:br/>
        <w:t>общества</w:t>
      </w:r>
    </w:p>
    <w:p w14:paraId="1530B174" w14:textId="77777777" w:rsidR="00913E0C" w:rsidRDefault="00EA7122">
      <w:pPr>
        <w:pStyle w:val="20"/>
        <w:spacing w:after="200"/>
        <w:ind w:left="680" w:firstLine="20"/>
      </w:pPr>
      <w:r>
        <w:t>Г) государственное регулирование социальных отношений</w:t>
      </w:r>
    </w:p>
    <w:p w14:paraId="081477FA" w14:textId="77777777" w:rsidR="00913E0C" w:rsidRDefault="00EA7122">
      <w:pPr>
        <w:pStyle w:val="20"/>
        <w:numPr>
          <w:ilvl w:val="0"/>
          <w:numId w:val="17"/>
        </w:numPr>
        <w:tabs>
          <w:tab w:val="left" w:pos="363"/>
        </w:tabs>
        <w:ind w:firstLine="0"/>
      </w:pPr>
      <w:r>
        <w:rPr>
          <w:b/>
          <w:bCs/>
        </w:rPr>
        <w:t>Понятие «социальная аномия» означает:</w:t>
      </w:r>
    </w:p>
    <w:p w14:paraId="144B5437" w14:textId="77777777" w:rsidR="00913E0C" w:rsidRDefault="00EA7122">
      <w:pPr>
        <w:pStyle w:val="20"/>
        <w:numPr>
          <w:ilvl w:val="0"/>
          <w:numId w:val="21"/>
        </w:numPr>
        <w:tabs>
          <w:tab w:val="left" w:pos="1067"/>
        </w:tabs>
      </w:pPr>
      <w:r>
        <w:t>поведение человека вопреки ожиданиям общества</w:t>
      </w:r>
    </w:p>
    <w:p w14:paraId="28EA83C5" w14:textId="77777777" w:rsidR="00913E0C" w:rsidRDefault="00EA7122">
      <w:pPr>
        <w:pStyle w:val="20"/>
      </w:pPr>
      <w:r>
        <w:t xml:space="preserve">Б) механизм </w:t>
      </w:r>
      <w:proofErr w:type="spellStart"/>
      <w:r>
        <w:t>саморегуляции</w:t>
      </w:r>
      <w:proofErr w:type="spellEnd"/>
      <w:r>
        <w:t xml:space="preserve"> в социальных системах</w:t>
      </w:r>
    </w:p>
    <w:p w14:paraId="47CDE279" w14:textId="77777777" w:rsidR="00913E0C" w:rsidRDefault="00EA7122">
      <w:pPr>
        <w:pStyle w:val="20"/>
        <w:numPr>
          <w:ilvl w:val="0"/>
          <w:numId w:val="21"/>
        </w:numPr>
        <w:tabs>
          <w:tab w:val="left" w:pos="1053"/>
        </w:tabs>
      </w:pPr>
      <w:r>
        <w:t>состояние общества, в котором наблюдается ценностн</w:t>
      </w:r>
      <w:proofErr w:type="gramStart"/>
      <w:r>
        <w:t>о-</w:t>
      </w:r>
      <w:proofErr w:type="gramEnd"/>
      <w:r>
        <w:t xml:space="preserve"> нормативный вакуум</w:t>
      </w:r>
    </w:p>
    <w:p w14:paraId="407627DB" w14:textId="77777777" w:rsidR="00913E0C" w:rsidRDefault="00EA7122">
      <w:pPr>
        <w:pStyle w:val="20"/>
        <w:spacing w:after="200"/>
      </w:pPr>
      <w:r>
        <w:t>Г) предписания, которые являются общими указаниями для социального действия</w:t>
      </w:r>
    </w:p>
    <w:p w14:paraId="0FE3C59E" w14:textId="77777777" w:rsidR="00913E0C" w:rsidRDefault="00EA7122">
      <w:pPr>
        <w:pStyle w:val="20"/>
        <w:ind w:firstLine="0"/>
      </w:pPr>
      <w:r>
        <w:rPr>
          <w:b/>
          <w:bCs/>
        </w:rPr>
        <w:t>5)Понятие, предполагающее «постепенное преобразование какой-либо сферы общественной</w:t>
      </w:r>
      <w:r>
        <w:rPr>
          <w:b/>
          <w:bCs/>
        </w:rPr>
        <w:br/>
        <w:t>жизни, не затрагивающее основ существующего социального строя и структуры»:</w:t>
      </w:r>
    </w:p>
    <w:p w14:paraId="3020F5B2" w14:textId="77777777" w:rsidR="00913E0C" w:rsidRDefault="00EA7122">
      <w:pPr>
        <w:pStyle w:val="20"/>
        <w:numPr>
          <w:ilvl w:val="0"/>
          <w:numId w:val="22"/>
        </w:numPr>
        <w:tabs>
          <w:tab w:val="left" w:pos="1067"/>
        </w:tabs>
        <w:jc w:val="both"/>
      </w:pPr>
      <w:r>
        <w:t>революция</w:t>
      </w:r>
    </w:p>
    <w:p w14:paraId="7B7E8973" w14:textId="77777777" w:rsidR="00913E0C" w:rsidRDefault="00EA7122">
      <w:pPr>
        <w:pStyle w:val="20"/>
        <w:jc w:val="both"/>
      </w:pPr>
      <w:r>
        <w:t>Б) модернизация</w:t>
      </w:r>
    </w:p>
    <w:p w14:paraId="406BEE2C" w14:textId="77777777" w:rsidR="00913E0C" w:rsidRDefault="00EA7122">
      <w:pPr>
        <w:pStyle w:val="20"/>
        <w:numPr>
          <w:ilvl w:val="0"/>
          <w:numId w:val="22"/>
        </w:numPr>
        <w:tabs>
          <w:tab w:val="left" w:pos="1053"/>
        </w:tabs>
        <w:jc w:val="both"/>
      </w:pPr>
      <w:r>
        <w:t>реформа</w:t>
      </w:r>
    </w:p>
    <w:p w14:paraId="079CEF52" w14:textId="77777777" w:rsidR="00913E0C" w:rsidRDefault="00EA7122">
      <w:pPr>
        <w:pStyle w:val="20"/>
        <w:jc w:val="both"/>
      </w:pPr>
      <w:r>
        <w:t>Г) прогресс</w:t>
      </w:r>
    </w:p>
    <w:p w14:paraId="2A95CE65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Что из перечисленного можно назвать вертикальной социальной мобильностью (возможно</w:t>
      </w:r>
      <w:r>
        <w:rPr>
          <w:b/>
          <w:bCs/>
        </w:rPr>
        <w:br/>
        <w:t>несколько вариантов ответа):</w:t>
      </w:r>
    </w:p>
    <w:p w14:paraId="501BB59C" w14:textId="77777777" w:rsidR="00913E0C" w:rsidRDefault="00EA7122">
      <w:pPr>
        <w:pStyle w:val="20"/>
        <w:numPr>
          <w:ilvl w:val="0"/>
          <w:numId w:val="24"/>
        </w:numPr>
        <w:tabs>
          <w:tab w:val="left" w:pos="1067"/>
        </w:tabs>
      </w:pPr>
      <w:r>
        <w:t>за неэтичное поведение офицер лишен воинского звания</w:t>
      </w:r>
    </w:p>
    <w:p w14:paraId="5212EEFF" w14:textId="77777777" w:rsidR="00913E0C" w:rsidRDefault="00EA7122">
      <w:pPr>
        <w:pStyle w:val="20"/>
        <w:jc w:val="both"/>
      </w:pPr>
      <w:r>
        <w:t>Б) равный брак</w:t>
      </w:r>
    </w:p>
    <w:p w14:paraId="3B6797DC" w14:textId="77777777" w:rsidR="00913E0C" w:rsidRDefault="00EA7122">
      <w:pPr>
        <w:pStyle w:val="20"/>
        <w:numPr>
          <w:ilvl w:val="0"/>
          <w:numId w:val="24"/>
        </w:numPr>
        <w:tabs>
          <w:tab w:val="left" w:pos="1053"/>
        </w:tabs>
        <w:jc w:val="both"/>
      </w:pPr>
      <w:r>
        <w:t>учитель истории согласился вести курс обществознания</w:t>
      </w:r>
    </w:p>
    <w:p w14:paraId="1039A9FE" w14:textId="77777777" w:rsidR="00913E0C" w:rsidRDefault="00EA7122">
      <w:pPr>
        <w:pStyle w:val="20"/>
        <w:jc w:val="both"/>
      </w:pPr>
      <w:r>
        <w:t>Г) научный сотрудник назначен руководителем лаборатории</w:t>
      </w:r>
    </w:p>
    <w:p w14:paraId="0F3B2B4D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Отличительной чертой эволюционного типа социального развития является:</w:t>
      </w:r>
    </w:p>
    <w:p w14:paraId="6BF8DB06" w14:textId="77777777" w:rsidR="00913E0C" w:rsidRDefault="00EA7122">
      <w:pPr>
        <w:pStyle w:val="20"/>
        <w:numPr>
          <w:ilvl w:val="0"/>
          <w:numId w:val="25"/>
        </w:numPr>
        <w:tabs>
          <w:tab w:val="left" w:pos="1067"/>
        </w:tabs>
        <w:jc w:val="both"/>
      </w:pPr>
      <w:r>
        <w:t>социально-политические эксперименты</w:t>
      </w:r>
    </w:p>
    <w:p w14:paraId="44F75BE8" w14:textId="77777777" w:rsidR="00913E0C" w:rsidRDefault="00EA7122">
      <w:pPr>
        <w:pStyle w:val="20"/>
        <w:jc w:val="both"/>
      </w:pPr>
      <w:r>
        <w:t>Б) «</w:t>
      </w:r>
      <w:proofErr w:type="spellStart"/>
      <w:r>
        <w:t>осовременивание</w:t>
      </w:r>
      <w:proofErr w:type="spellEnd"/>
      <w:r>
        <w:t>»</w:t>
      </w:r>
    </w:p>
    <w:p w14:paraId="608DAE51" w14:textId="77777777" w:rsidR="00913E0C" w:rsidRDefault="00EA7122">
      <w:pPr>
        <w:pStyle w:val="20"/>
        <w:numPr>
          <w:ilvl w:val="0"/>
          <w:numId w:val="25"/>
        </w:numPr>
        <w:tabs>
          <w:tab w:val="left" w:pos="1053"/>
        </w:tabs>
        <w:jc w:val="both"/>
      </w:pPr>
      <w:r>
        <w:t>постепенные изменения</w:t>
      </w:r>
    </w:p>
    <w:p w14:paraId="36654DDE" w14:textId="77777777" w:rsidR="00913E0C" w:rsidRDefault="00EA7122">
      <w:pPr>
        <w:pStyle w:val="20"/>
        <w:jc w:val="both"/>
      </w:pPr>
      <w:r>
        <w:t>Г) масштабное использование насилия</w:t>
      </w:r>
    </w:p>
    <w:p w14:paraId="6768FB76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Понятие «социальная стратификация» означает:</w:t>
      </w:r>
    </w:p>
    <w:p w14:paraId="4183D873" w14:textId="77777777" w:rsidR="00913E0C" w:rsidRDefault="00EA7122">
      <w:pPr>
        <w:pStyle w:val="20"/>
        <w:numPr>
          <w:ilvl w:val="0"/>
          <w:numId w:val="26"/>
        </w:numPr>
        <w:tabs>
          <w:tab w:val="left" w:pos="1067"/>
        </w:tabs>
      </w:pPr>
      <w:r>
        <w:t>равное положение людей в социальной структуре общества</w:t>
      </w:r>
    </w:p>
    <w:p w14:paraId="7A1393E8" w14:textId="77777777" w:rsidR="00913E0C" w:rsidRDefault="00EA7122">
      <w:pPr>
        <w:pStyle w:val="20"/>
        <w:ind w:firstLine="920"/>
        <w:jc w:val="both"/>
      </w:pPr>
      <w:r>
        <w:t>Б) иерархическое расслоение людей по социальной «лестнице» на основании определённых</w:t>
      </w:r>
      <w:r>
        <w:br/>
        <w:t>признаков</w:t>
      </w:r>
    </w:p>
    <w:p w14:paraId="5C1E2D35" w14:textId="77777777" w:rsidR="00913E0C" w:rsidRDefault="00EA7122">
      <w:pPr>
        <w:pStyle w:val="20"/>
        <w:numPr>
          <w:ilvl w:val="0"/>
          <w:numId w:val="26"/>
        </w:numPr>
        <w:tabs>
          <w:tab w:val="left" w:pos="1053"/>
        </w:tabs>
      </w:pPr>
      <w:r>
        <w:t>возможность изменения человеком (или группой) своего социального статуса</w:t>
      </w:r>
    </w:p>
    <w:p w14:paraId="0CB922E6" w14:textId="77777777" w:rsidR="00913E0C" w:rsidRDefault="00EA7122">
      <w:pPr>
        <w:pStyle w:val="20"/>
        <w:numPr>
          <w:ilvl w:val="0"/>
          <w:numId w:val="26"/>
        </w:numPr>
        <w:tabs>
          <w:tab w:val="left" w:pos="1024"/>
        </w:tabs>
      </w:pPr>
      <w:r>
        <w:t>определённый уровень развития общества</w:t>
      </w:r>
    </w:p>
    <w:p w14:paraId="357C8076" w14:textId="77777777" w:rsidR="00913E0C" w:rsidRDefault="00EA7122">
      <w:pPr>
        <w:pStyle w:val="20"/>
        <w:ind w:firstLine="0"/>
      </w:pPr>
      <w:r>
        <w:rPr>
          <w:b/>
          <w:bCs/>
        </w:rPr>
        <w:t>9)Метод получения информации в заранее заданных, контролируемых и управляемых условиях</w:t>
      </w:r>
      <w:r>
        <w:rPr>
          <w:b/>
          <w:bCs/>
        </w:rPr>
        <w:br/>
        <w:t>называют:</w:t>
      </w:r>
    </w:p>
    <w:p w14:paraId="0458FD79" w14:textId="77777777" w:rsidR="00913E0C" w:rsidRDefault="00EA7122">
      <w:pPr>
        <w:pStyle w:val="20"/>
        <w:numPr>
          <w:ilvl w:val="0"/>
          <w:numId w:val="27"/>
        </w:numPr>
        <w:tabs>
          <w:tab w:val="left" w:pos="1067"/>
        </w:tabs>
        <w:jc w:val="both"/>
      </w:pPr>
      <w:r>
        <w:t>наблюдение</w:t>
      </w:r>
    </w:p>
    <w:p w14:paraId="6500ACD3" w14:textId="77777777" w:rsidR="00913E0C" w:rsidRDefault="00EA7122">
      <w:pPr>
        <w:pStyle w:val="20"/>
        <w:jc w:val="both"/>
      </w:pPr>
      <w:r>
        <w:t>Б) анкетирование</w:t>
      </w:r>
    </w:p>
    <w:p w14:paraId="65F2F863" w14:textId="77777777" w:rsidR="00913E0C" w:rsidRDefault="00EA7122">
      <w:pPr>
        <w:pStyle w:val="20"/>
        <w:numPr>
          <w:ilvl w:val="0"/>
          <w:numId w:val="27"/>
        </w:numPr>
        <w:tabs>
          <w:tab w:val="left" w:pos="1053"/>
        </w:tabs>
        <w:jc w:val="both"/>
      </w:pPr>
      <w:r>
        <w:t>эксперимент</w:t>
      </w:r>
    </w:p>
    <w:p w14:paraId="352FD0B9" w14:textId="77777777" w:rsidR="00913E0C" w:rsidRDefault="00EA7122">
      <w:pPr>
        <w:pStyle w:val="20"/>
        <w:jc w:val="both"/>
      </w:pPr>
      <w:r>
        <w:t>Г) контент-анализ</w:t>
      </w:r>
    </w:p>
    <w:p w14:paraId="06670C1F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Примером достигаемого статуса является:</w:t>
      </w:r>
    </w:p>
    <w:p w14:paraId="3A48BC9B" w14:textId="77777777" w:rsidR="00913E0C" w:rsidRDefault="00EA7122">
      <w:pPr>
        <w:pStyle w:val="20"/>
        <w:numPr>
          <w:ilvl w:val="0"/>
          <w:numId w:val="29"/>
        </w:numPr>
        <w:tabs>
          <w:tab w:val="left" w:pos="1067"/>
        </w:tabs>
        <w:jc w:val="both"/>
      </w:pPr>
      <w:r>
        <w:t>пол</w:t>
      </w:r>
    </w:p>
    <w:p w14:paraId="13785AC1" w14:textId="77777777" w:rsidR="00913E0C" w:rsidRDefault="00EA7122">
      <w:pPr>
        <w:pStyle w:val="20"/>
        <w:jc w:val="both"/>
      </w:pPr>
      <w:r>
        <w:t>Б) возраст</w:t>
      </w:r>
    </w:p>
    <w:p w14:paraId="0B3E6CCB" w14:textId="77777777" w:rsidR="00913E0C" w:rsidRDefault="00EA7122">
      <w:pPr>
        <w:pStyle w:val="20"/>
        <w:numPr>
          <w:ilvl w:val="0"/>
          <w:numId w:val="29"/>
        </w:numPr>
        <w:tabs>
          <w:tab w:val="left" w:pos="1053"/>
        </w:tabs>
        <w:jc w:val="both"/>
      </w:pPr>
      <w:r>
        <w:t>образование</w:t>
      </w:r>
    </w:p>
    <w:p w14:paraId="74E05094" w14:textId="77777777" w:rsidR="00913E0C" w:rsidRDefault="00EA7122">
      <w:pPr>
        <w:pStyle w:val="20"/>
        <w:spacing w:after="200"/>
        <w:jc w:val="both"/>
      </w:pPr>
      <w:r>
        <w:t>Г) национальность</w:t>
      </w:r>
      <w:r>
        <w:br w:type="page"/>
      </w:r>
    </w:p>
    <w:p w14:paraId="5C803DBE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lastRenderedPageBreak/>
        <w:t>Понятие "</w:t>
      </w:r>
      <w:proofErr w:type="spellStart"/>
      <w:r>
        <w:rPr>
          <w:b/>
          <w:bCs/>
        </w:rPr>
        <w:t>девиантное</w:t>
      </w:r>
      <w:proofErr w:type="spellEnd"/>
      <w:r>
        <w:rPr>
          <w:b/>
          <w:bCs/>
        </w:rPr>
        <w:t>" поведение означает:</w:t>
      </w:r>
    </w:p>
    <w:p w14:paraId="3ECD8527" w14:textId="77777777" w:rsidR="00913E0C" w:rsidRDefault="00EA7122">
      <w:pPr>
        <w:pStyle w:val="20"/>
        <w:numPr>
          <w:ilvl w:val="0"/>
          <w:numId w:val="30"/>
        </w:numPr>
        <w:tabs>
          <w:tab w:val="left" w:pos="1067"/>
        </w:tabs>
        <w:jc w:val="both"/>
      </w:pPr>
      <w:r>
        <w:t xml:space="preserve">механизм </w:t>
      </w:r>
      <w:proofErr w:type="spellStart"/>
      <w:r>
        <w:t>саморегуляции</w:t>
      </w:r>
      <w:proofErr w:type="spellEnd"/>
      <w:r>
        <w:t xml:space="preserve"> в социальных системах</w:t>
      </w:r>
    </w:p>
    <w:p w14:paraId="6D7A0EEB" w14:textId="77777777" w:rsidR="00913E0C" w:rsidRDefault="00EA7122">
      <w:pPr>
        <w:pStyle w:val="20"/>
        <w:jc w:val="both"/>
      </w:pPr>
      <w:r>
        <w:t>Б) состояние общества, в котором наблюдается ценностно-нормативный вакуум</w:t>
      </w:r>
    </w:p>
    <w:p w14:paraId="7E9B40D5" w14:textId="77777777" w:rsidR="00913E0C" w:rsidRDefault="00EA7122">
      <w:pPr>
        <w:pStyle w:val="20"/>
        <w:numPr>
          <w:ilvl w:val="0"/>
          <w:numId w:val="30"/>
        </w:numPr>
        <w:tabs>
          <w:tab w:val="left" w:pos="1053"/>
        </w:tabs>
        <w:jc w:val="both"/>
      </w:pPr>
      <w:r>
        <w:t>предписания, которые являются общими указаниями для социального действия</w:t>
      </w:r>
    </w:p>
    <w:p w14:paraId="25132823" w14:textId="77777777" w:rsidR="00913E0C" w:rsidRDefault="00EA7122">
      <w:pPr>
        <w:pStyle w:val="20"/>
        <w:jc w:val="both"/>
      </w:pPr>
      <w:r>
        <w:t>Г) поведение, отклоняющееся от общепринятых социальных норм</w:t>
      </w:r>
    </w:p>
    <w:p w14:paraId="6AF78AD3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 xml:space="preserve">Социальные потребности демонстрируют потребность человека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>:</w:t>
      </w:r>
    </w:p>
    <w:p w14:paraId="35959EC3" w14:textId="77777777" w:rsidR="00913E0C" w:rsidRDefault="00EA7122">
      <w:pPr>
        <w:pStyle w:val="20"/>
        <w:numPr>
          <w:ilvl w:val="0"/>
          <w:numId w:val="31"/>
        </w:numPr>
        <w:tabs>
          <w:tab w:val="left" w:pos="1067"/>
        </w:tabs>
        <w:jc w:val="both"/>
      </w:pPr>
      <w:proofErr w:type="gramStart"/>
      <w:r>
        <w:t>лидерстве</w:t>
      </w:r>
      <w:proofErr w:type="gramEnd"/>
    </w:p>
    <w:p w14:paraId="47F87E13" w14:textId="77777777" w:rsidR="00913E0C" w:rsidRDefault="00EA7122">
      <w:pPr>
        <w:pStyle w:val="20"/>
        <w:jc w:val="both"/>
      </w:pPr>
      <w:r>
        <w:t>Б) трудовой и общественной деятельности, общении</w:t>
      </w:r>
    </w:p>
    <w:p w14:paraId="23097393" w14:textId="77777777" w:rsidR="00913E0C" w:rsidRDefault="00EA7122">
      <w:pPr>
        <w:pStyle w:val="20"/>
        <w:numPr>
          <w:ilvl w:val="0"/>
          <w:numId w:val="31"/>
        </w:numPr>
        <w:tabs>
          <w:tab w:val="left" w:pos="1053"/>
        </w:tabs>
        <w:jc w:val="both"/>
      </w:pPr>
      <w:proofErr w:type="gramStart"/>
      <w:r>
        <w:t>продолжении</w:t>
      </w:r>
      <w:proofErr w:type="gramEnd"/>
      <w:r>
        <w:t xml:space="preserve"> рода</w:t>
      </w:r>
    </w:p>
    <w:p w14:paraId="3CA38B9F" w14:textId="77777777" w:rsidR="00913E0C" w:rsidRDefault="00EA7122">
      <w:pPr>
        <w:pStyle w:val="20"/>
        <w:jc w:val="both"/>
      </w:pPr>
      <w:r>
        <w:t>Г) пище и одежде</w:t>
      </w:r>
    </w:p>
    <w:p w14:paraId="69301598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 xml:space="preserve">Согласно Э. Дюркгейму, </w:t>
      </w:r>
      <w:proofErr w:type="gramStart"/>
      <w:r>
        <w:rPr>
          <w:b/>
          <w:bCs/>
        </w:rPr>
        <w:t>главной силой, создающей общество как целое и способствующей её</w:t>
      </w:r>
      <w:r>
        <w:rPr>
          <w:b/>
          <w:bCs/>
        </w:rPr>
        <w:br/>
        <w:t>сохранению является</w:t>
      </w:r>
      <w:proofErr w:type="gramEnd"/>
      <w:r>
        <w:rPr>
          <w:b/>
          <w:bCs/>
        </w:rPr>
        <w:t>...</w:t>
      </w:r>
    </w:p>
    <w:p w14:paraId="74B96951" w14:textId="77777777" w:rsidR="00913E0C" w:rsidRDefault="00EA7122">
      <w:pPr>
        <w:pStyle w:val="20"/>
        <w:numPr>
          <w:ilvl w:val="0"/>
          <w:numId w:val="32"/>
        </w:numPr>
        <w:tabs>
          <w:tab w:val="left" w:pos="1067"/>
        </w:tabs>
        <w:jc w:val="both"/>
      </w:pPr>
      <w:r>
        <w:t>социальная стратификация</w:t>
      </w:r>
    </w:p>
    <w:p w14:paraId="080A475C" w14:textId="77777777" w:rsidR="00913E0C" w:rsidRDefault="00EA7122">
      <w:pPr>
        <w:pStyle w:val="20"/>
        <w:jc w:val="both"/>
      </w:pPr>
      <w:r>
        <w:t>Б) социальная мобильность</w:t>
      </w:r>
    </w:p>
    <w:p w14:paraId="0D603C83" w14:textId="77777777" w:rsidR="00913E0C" w:rsidRDefault="00EA7122">
      <w:pPr>
        <w:pStyle w:val="20"/>
        <w:numPr>
          <w:ilvl w:val="0"/>
          <w:numId w:val="32"/>
        </w:numPr>
        <w:tabs>
          <w:tab w:val="left" w:pos="1053"/>
        </w:tabs>
        <w:jc w:val="both"/>
      </w:pPr>
      <w:r>
        <w:t>социальная солидарность</w:t>
      </w:r>
    </w:p>
    <w:p w14:paraId="3FFE27E2" w14:textId="77777777" w:rsidR="00913E0C" w:rsidRDefault="00EA7122">
      <w:pPr>
        <w:pStyle w:val="20"/>
        <w:jc w:val="both"/>
      </w:pPr>
      <w:r>
        <w:t>Г) социальная интеракция</w:t>
      </w:r>
    </w:p>
    <w:p w14:paraId="144CEF15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Автор социологической теории бюрократии является:</w:t>
      </w:r>
    </w:p>
    <w:p w14:paraId="667CB445" w14:textId="77777777" w:rsidR="00913E0C" w:rsidRDefault="00EA7122">
      <w:pPr>
        <w:pStyle w:val="20"/>
        <w:numPr>
          <w:ilvl w:val="0"/>
          <w:numId w:val="33"/>
        </w:numPr>
        <w:tabs>
          <w:tab w:val="left" w:pos="1067"/>
        </w:tabs>
        <w:jc w:val="both"/>
      </w:pPr>
      <w:r>
        <w:t>К. Маркс</w:t>
      </w:r>
    </w:p>
    <w:p w14:paraId="591CAB62" w14:textId="77777777" w:rsidR="00913E0C" w:rsidRDefault="00EA7122">
      <w:pPr>
        <w:pStyle w:val="20"/>
        <w:jc w:val="both"/>
      </w:pPr>
      <w:r>
        <w:t>Б) М. Вебер</w:t>
      </w:r>
    </w:p>
    <w:p w14:paraId="3BE7B328" w14:textId="77777777" w:rsidR="00913E0C" w:rsidRDefault="00EA7122">
      <w:pPr>
        <w:pStyle w:val="20"/>
        <w:numPr>
          <w:ilvl w:val="0"/>
          <w:numId w:val="33"/>
        </w:numPr>
        <w:tabs>
          <w:tab w:val="left" w:pos="1053"/>
        </w:tabs>
        <w:jc w:val="both"/>
      </w:pPr>
      <w:r>
        <w:t>Э. Дюркгейм</w:t>
      </w:r>
    </w:p>
    <w:p w14:paraId="42D0D63B" w14:textId="77777777" w:rsidR="00913E0C" w:rsidRDefault="00EA7122">
      <w:pPr>
        <w:pStyle w:val="20"/>
        <w:jc w:val="both"/>
      </w:pPr>
      <w:r>
        <w:t>Г) Г. Спенсер</w:t>
      </w:r>
    </w:p>
    <w:p w14:paraId="60B760F6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Правила поведения, стандарты деятельности, выполнение которых ожидается от членов</w:t>
      </w:r>
      <w:r>
        <w:rPr>
          <w:b/>
          <w:bCs/>
        </w:rPr>
        <w:br/>
        <w:t>социальной группы и поддерживается с помощью санкций:</w:t>
      </w:r>
    </w:p>
    <w:p w14:paraId="760F9ACD" w14:textId="77777777" w:rsidR="00913E0C" w:rsidRDefault="00EA7122">
      <w:pPr>
        <w:pStyle w:val="20"/>
        <w:numPr>
          <w:ilvl w:val="0"/>
          <w:numId w:val="34"/>
        </w:numPr>
        <w:tabs>
          <w:tab w:val="left" w:pos="1067"/>
        </w:tabs>
        <w:jc w:val="both"/>
      </w:pPr>
      <w:r>
        <w:t>обычаи</w:t>
      </w:r>
    </w:p>
    <w:p w14:paraId="4FB297B8" w14:textId="77777777" w:rsidR="00913E0C" w:rsidRDefault="00EA7122">
      <w:pPr>
        <w:pStyle w:val="20"/>
        <w:jc w:val="both"/>
      </w:pPr>
      <w:r>
        <w:t>Б) традиции</w:t>
      </w:r>
    </w:p>
    <w:p w14:paraId="11734164" w14:textId="77777777" w:rsidR="00913E0C" w:rsidRDefault="00EA7122">
      <w:pPr>
        <w:pStyle w:val="20"/>
        <w:numPr>
          <w:ilvl w:val="0"/>
          <w:numId w:val="34"/>
        </w:numPr>
        <w:tabs>
          <w:tab w:val="left" w:pos="1053"/>
        </w:tabs>
        <w:jc w:val="both"/>
      </w:pPr>
      <w:r>
        <w:t>нормы</w:t>
      </w:r>
    </w:p>
    <w:p w14:paraId="0DA0611D" w14:textId="77777777" w:rsidR="00913E0C" w:rsidRDefault="00EA7122">
      <w:pPr>
        <w:pStyle w:val="20"/>
        <w:jc w:val="both"/>
      </w:pPr>
      <w:r>
        <w:t>Г) ритуалы</w:t>
      </w:r>
    </w:p>
    <w:p w14:paraId="5CBA4976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Восприятие и оценка явлений сквозь призму традиций и ценностей определенной этнической</w:t>
      </w:r>
      <w:r>
        <w:rPr>
          <w:b/>
          <w:bCs/>
        </w:rPr>
        <w:br/>
        <w:t>группы, выступающей как некий всеобщий образец — это:</w:t>
      </w:r>
    </w:p>
    <w:p w14:paraId="71A108FC" w14:textId="77777777" w:rsidR="00913E0C" w:rsidRDefault="00EA7122">
      <w:pPr>
        <w:pStyle w:val="20"/>
        <w:jc w:val="both"/>
      </w:pPr>
      <w:r>
        <w:t>А</w:t>
      </w:r>
      <w:proofErr w:type="gramStart"/>
      <w:r>
        <w:t>)к</w:t>
      </w:r>
      <w:proofErr w:type="gramEnd"/>
      <w:r>
        <w:t>ультурный релятивизм</w:t>
      </w:r>
    </w:p>
    <w:p w14:paraId="49E29293" w14:textId="77777777" w:rsidR="00913E0C" w:rsidRDefault="00EA7122">
      <w:pPr>
        <w:pStyle w:val="20"/>
        <w:jc w:val="both"/>
      </w:pPr>
      <w:r>
        <w:t>Б) культурная интеграция</w:t>
      </w:r>
    </w:p>
    <w:p w14:paraId="141DE1F4" w14:textId="77777777" w:rsidR="00913E0C" w:rsidRDefault="00EA7122">
      <w:pPr>
        <w:pStyle w:val="20"/>
        <w:numPr>
          <w:ilvl w:val="0"/>
          <w:numId w:val="35"/>
        </w:numPr>
        <w:tabs>
          <w:tab w:val="left" w:pos="1053"/>
        </w:tabs>
        <w:jc w:val="both"/>
      </w:pPr>
      <w:proofErr w:type="spellStart"/>
      <w:r>
        <w:t>этноцентризм</w:t>
      </w:r>
      <w:proofErr w:type="spellEnd"/>
    </w:p>
    <w:p w14:paraId="59720B3B" w14:textId="77777777" w:rsidR="00913E0C" w:rsidRDefault="00EA7122">
      <w:pPr>
        <w:pStyle w:val="20"/>
        <w:jc w:val="both"/>
      </w:pPr>
      <w:r>
        <w:t>Г) толерантность</w:t>
      </w:r>
    </w:p>
    <w:p w14:paraId="0725BC1D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Тип вопроса, предлагающий респонденту выбор одного из представленного перечня ответов:</w:t>
      </w:r>
    </w:p>
    <w:p w14:paraId="4DAE6AAB" w14:textId="77777777" w:rsidR="00913E0C" w:rsidRDefault="00EA7122">
      <w:pPr>
        <w:pStyle w:val="20"/>
        <w:numPr>
          <w:ilvl w:val="0"/>
          <w:numId w:val="36"/>
        </w:numPr>
        <w:tabs>
          <w:tab w:val="left" w:pos="1067"/>
        </w:tabs>
        <w:jc w:val="both"/>
      </w:pPr>
      <w:r>
        <w:t>открытый</w:t>
      </w:r>
    </w:p>
    <w:p w14:paraId="373EFC8F" w14:textId="77777777" w:rsidR="00913E0C" w:rsidRDefault="00EA7122">
      <w:pPr>
        <w:pStyle w:val="20"/>
        <w:jc w:val="both"/>
      </w:pPr>
      <w:r>
        <w:t>Б) закрытый</w:t>
      </w:r>
    </w:p>
    <w:p w14:paraId="066BDD02" w14:textId="77777777" w:rsidR="00913E0C" w:rsidRDefault="00EA7122">
      <w:pPr>
        <w:pStyle w:val="20"/>
        <w:numPr>
          <w:ilvl w:val="0"/>
          <w:numId w:val="36"/>
        </w:numPr>
        <w:tabs>
          <w:tab w:val="left" w:pos="1053"/>
        </w:tabs>
        <w:jc w:val="both"/>
      </w:pPr>
      <w:r>
        <w:t>проверочный</w:t>
      </w:r>
    </w:p>
    <w:p w14:paraId="730A4E25" w14:textId="77777777" w:rsidR="00913E0C" w:rsidRDefault="00EA7122">
      <w:pPr>
        <w:pStyle w:val="20"/>
        <w:jc w:val="both"/>
      </w:pPr>
      <w:r>
        <w:t>Г) контрольный</w:t>
      </w:r>
    </w:p>
    <w:p w14:paraId="6D64D906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  <w:jc w:val="both"/>
      </w:pPr>
      <w:r>
        <w:rPr>
          <w:b/>
          <w:bCs/>
        </w:rPr>
        <w:t>Автор социометрического метода:</w:t>
      </w:r>
    </w:p>
    <w:p w14:paraId="50E6B77C" w14:textId="77777777" w:rsidR="00913E0C" w:rsidRDefault="00EA7122">
      <w:pPr>
        <w:pStyle w:val="20"/>
        <w:numPr>
          <w:ilvl w:val="0"/>
          <w:numId w:val="37"/>
        </w:numPr>
        <w:tabs>
          <w:tab w:val="left" w:pos="1067"/>
        </w:tabs>
        <w:jc w:val="both"/>
      </w:pPr>
      <w:r>
        <w:t>Дж. Морено</w:t>
      </w:r>
    </w:p>
    <w:p w14:paraId="3E19F713" w14:textId="77777777" w:rsidR="00913E0C" w:rsidRDefault="00EA7122">
      <w:pPr>
        <w:pStyle w:val="20"/>
        <w:jc w:val="both"/>
      </w:pPr>
      <w:r>
        <w:t>Б) М. Вебер</w:t>
      </w:r>
    </w:p>
    <w:p w14:paraId="05286461" w14:textId="77777777" w:rsidR="00913E0C" w:rsidRDefault="00EA7122">
      <w:pPr>
        <w:pStyle w:val="20"/>
        <w:numPr>
          <w:ilvl w:val="0"/>
          <w:numId w:val="37"/>
        </w:numPr>
        <w:tabs>
          <w:tab w:val="left" w:pos="1053"/>
        </w:tabs>
        <w:jc w:val="both"/>
      </w:pPr>
      <w:r>
        <w:t xml:space="preserve">Р. </w:t>
      </w:r>
      <w:proofErr w:type="spellStart"/>
      <w:r>
        <w:t>Дарендорф</w:t>
      </w:r>
      <w:proofErr w:type="spellEnd"/>
    </w:p>
    <w:p w14:paraId="799F93DC" w14:textId="77777777" w:rsidR="00913E0C" w:rsidRDefault="00EA7122">
      <w:pPr>
        <w:pStyle w:val="20"/>
        <w:jc w:val="both"/>
      </w:pPr>
      <w:r>
        <w:t xml:space="preserve">Г) Т. </w:t>
      </w:r>
      <w:proofErr w:type="spellStart"/>
      <w:r>
        <w:t>Парсонс</w:t>
      </w:r>
      <w:proofErr w:type="spellEnd"/>
    </w:p>
    <w:p w14:paraId="79F848B8" w14:textId="77777777" w:rsidR="00913E0C" w:rsidRDefault="00EA7122">
      <w:pPr>
        <w:pStyle w:val="20"/>
        <w:numPr>
          <w:ilvl w:val="0"/>
          <w:numId w:val="28"/>
        </w:numPr>
        <w:tabs>
          <w:tab w:val="left" w:pos="478"/>
        </w:tabs>
        <w:ind w:firstLine="0"/>
      </w:pPr>
      <w:r>
        <w:rPr>
          <w:b/>
          <w:bCs/>
        </w:rPr>
        <w:t xml:space="preserve">Исторический тип </w:t>
      </w:r>
      <w:proofErr w:type="spellStart"/>
      <w:r>
        <w:rPr>
          <w:b/>
          <w:bCs/>
        </w:rPr>
        <w:t>стратификационной</w:t>
      </w:r>
      <w:proofErr w:type="spellEnd"/>
      <w:r>
        <w:rPr>
          <w:b/>
          <w:bCs/>
        </w:rPr>
        <w:t xml:space="preserve"> системы, основным структурным элементом которой</w:t>
      </w:r>
      <w:r>
        <w:rPr>
          <w:b/>
          <w:bCs/>
        </w:rPr>
        <w:br/>
        <w:t>является замкнутая социальная группа, принадлежность к которой определяется по рождению</w:t>
      </w:r>
      <w:r>
        <w:rPr>
          <w:b/>
          <w:bCs/>
        </w:rPr>
        <w:br/>
        <w:t>человека, это</w:t>
      </w:r>
      <w:proofErr w:type="gramStart"/>
      <w:r>
        <w:rPr>
          <w:b/>
          <w:bCs/>
        </w:rPr>
        <w:t xml:space="preserve"> - ...:</w:t>
      </w:r>
      <w:proofErr w:type="gramEnd"/>
    </w:p>
    <w:p w14:paraId="450AA6F7" w14:textId="77777777" w:rsidR="00913E0C" w:rsidRDefault="00EA7122">
      <w:pPr>
        <w:pStyle w:val="20"/>
        <w:numPr>
          <w:ilvl w:val="0"/>
          <w:numId w:val="38"/>
        </w:numPr>
        <w:tabs>
          <w:tab w:val="left" w:pos="1067"/>
        </w:tabs>
        <w:jc w:val="both"/>
      </w:pPr>
      <w:r>
        <w:t xml:space="preserve">сословная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4B42FC4" w14:textId="77777777" w:rsidR="00913E0C" w:rsidRDefault="00EA7122">
      <w:pPr>
        <w:pStyle w:val="20"/>
        <w:jc w:val="both"/>
      </w:pPr>
      <w:r>
        <w:t xml:space="preserve">Б) кастовая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F994A78" w14:textId="77777777" w:rsidR="00913E0C" w:rsidRDefault="00EA7122">
      <w:pPr>
        <w:pStyle w:val="20"/>
        <w:numPr>
          <w:ilvl w:val="0"/>
          <w:numId w:val="38"/>
        </w:numPr>
        <w:tabs>
          <w:tab w:val="left" w:pos="1053"/>
        </w:tabs>
        <w:jc w:val="both"/>
      </w:pPr>
      <w:r>
        <w:t xml:space="preserve">классовая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6CAB662" w14:textId="77777777" w:rsidR="00913E0C" w:rsidRDefault="00EA7122">
      <w:pPr>
        <w:pStyle w:val="20"/>
        <w:jc w:val="both"/>
      </w:pPr>
      <w:r>
        <w:t xml:space="preserve">Г) рабовладельческая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69C3B0CE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Столкновение ролевых требований, предъявляемых человеку, вызванное множественностью</w:t>
      </w:r>
      <w:r>
        <w:rPr>
          <w:b/>
          <w:bCs/>
        </w:rPr>
        <w:br/>
        <w:t>выполняемых им ролей, это</w:t>
      </w:r>
      <w:proofErr w:type="gramStart"/>
      <w:r>
        <w:rPr>
          <w:b/>
          <w:bCs/>
        </w:rPr>
        <w:t xml:space="preserve"> -...:</w:t>
      </w:r>
      <w:proofErr w:type="gramEnd"/>
    </w:p>
    <w:p w14:paraId="1362BB8F" w14:textId="77777777" w:rsidR="00913E0C" w:rsidRDefault="00EA7122">
      <w:pPr>
        <w:pStyle w:val="20"/>
        <w:jc w:val="both"/>
      </w:pPr>
      <w:r>
        <w:t>А</w:t>
      </w:r>
      <w:proofErr w:type="gramStart"/>
      <w:r>
        <w:t>)р</w:t>
      </w:r>
      <w:proofErr w:type="gramEnd"/>
      <w:r>
        <w:t>олевой конфликт</w:t>
      </w:r>
    </w:p>
    <w:p w14:paraId="4DC225EE" w14:textId="77777777" w:rsidR="00913E0C" w:rsidRDefault="00EA7122">
      <w:pPr>
        <w:pStyle w:val="20"/>
        <w:jc w:val="both"/>
      </w:pPr>
      <w:r>
        <w:t>Б) ролевое исполнение</w:t>
      </w:r>
    </w:p>
    <w:p w14:paraId="2C35F228" w14:textId="77777777" w:rsidR="00913E0C" w:rsidRDefault="00EA7122">
      <w:pPr>
        <w:pStyle w:val="20"/>
        <w:numPr>
          <w:ilvl w:val="0"/>
          <w:numId w:val="39"/>
        </w:numPr>
        <w:tabs>
          <w:tab w:val="left" w:pos="1053"/>
        </w:tabs>
        <w:jc w:val="both"/>
      </w:pPr>
      <w:r>
        <w:t xml:space="preserve">ролевое </w:t>
      </w:r>
      <w:proofErr w:type="spellStart"/>
      <w:r>
        <w:t>дистанцирование</w:t>
      </w:r>
      <w:proofErr w:type="spellEnd"/>
    </w:p>
    <w:p w14:paraId="2C97A214" w14:textId="77777777" w:rsidR="00913E0C" w:rsidRDefault="00EA7122">
      <w:pPr>
        <w:pStyle w:val="20"/>
        <w:jc w:val="both"/>
      </w:pPr>
      <w:r>
        <w:t>Г) ролевая идентификация</w:t>
      </w:r>
    </w:p>
    <w:p w14:paraId="50319FEC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Статус личности, который закрепляется через индивидуальный выбор человека, это</w:t>
      </w:r>
      <w:proofErr w:type="gramStart"/>
      <w:r>
        <w:rPr>
          <w:b/>
          <w:bCs/>
        </w:rPr>
        <w:t>..:</w:t>
      </w:r>
      <w:proofErr w:type="gramEnd"/>
    </w:p>
    <w:p w14:paraId="1AD10597" w14:textId="77777777" w:rsidR="00913E0C" w:rsidRDefault="00EA7122">
      <w:pPr>
        <w:pStyle w:val="20"/>
        <w:numPr>
          <w:ilvl w:val="0"/>
          <w:numId w:val="40"/>
        </w:numPr>
        <w:tabs>
          <w:tab w:val="left" w:pos="1067"/>
        </w:tabs>
        <w:jc w:val="both"/>
      </w:pPr>
      <w:r>
        <w:t>главный</w:t>
      </w:r>
    </w:p>
    <w:p w14:paraId="5FD03810" w14:textId="77777777" w:rsidR="00913E0C" w:rsidRDefault="00EA7122">
      <w:pPr>
        <w:pStyle w:val="20"/>
        <w:jc w:val="both"/>
      </w:pPr>
      <w:r>
        <w:t>Б) личный</w:t>
      </w:r>
    </w:p>
    <w:p w14:paraId="52039F38" w14:textId="77777777" w:rsidR="00913E0C" w:rsidRDefault="00EA7122">
      <w:pPr>
        <w:pStyle w:val="20"/>
        <w:numPr>
          <w:ilvl w:val="0"/>
          <w:numId w:val="40"/>
        </w:numPr>
        <w:tabs>
          <w:tab w:val="left" w:pos="1053"/>
        </w:tabs>
        <w:jc w:val="both"/>
      </w:pPr>
      <w:r>
        <w:t>предписанный</w:t>
      </w:r>
    </w:p>
    <w:p w14:paraId="70000646" w14:textId="77777777" w:rsidR="00913E0C" w:rsidRDefault="00EA7122">
      <w:pPr>
        <w:pStyle w:val="20"/>
        <w:jc w:val="both"/>
      </w:pPr>
      <w:r>
        <w:t>Г) достигаемый</w:t>
      </w:r>
    </w:p>
    <w:p w14:paraId="4BFDB0F4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Как называется в социологии теоретическое направление, представители которого считают</w:t>
      </w:r>
      <w:r>
        <w:rPr>
          <w:b/>
          <w:bCs/>
        </w:rPr>
        <w:br/>
        <w:t>отклоняющееся поведение не следствием нарушения индивидом закона, а результатом применения</w:t>
      </w:r>
      <w:r>
        <w:rPr>
          <w:b/>
          <w:bCs/>
        </w:rPr>
        <w:br w:type="page"/>
      </w:r>
      <w:r>
        <w:rPr>
          <w:b/>
          <w:bCs/>
        </w:rPr>
        <w:lastRenderedPageBreak/>
        <w:t>по отношению к нему таких санкций, с помощью которых его обвиняют как преступника</w:t>
      </w:r>
      <w:r>
        <w:rPr>
          <w:b/>
          <w:bCs/>
        </w:rPr>
        <w:br/>
        <w:t>(«наклеивают ярлык»)?</w:t>
      </w:r>
    </w:p>
    <w:p w14:paraId="5E7A4E7D" w14:textId="77777777" w:rsidR="00913E0C" w:rsidRDefault="00EA7122">
      <w:pPr>
        <w:pStyle w:val="20"/>
        <w:jc w:val="both"/>
      </w:pPr>
      <w:r>
        <w:t>А) теория аномии;</w:t>
      </w:r>
    </w:p>
    <w:p w14:paraId="1522070D" w14:textId="77777777" w:rsidR="00913E0C" w:rsidRDefault="00EA7122">
      <w:pPr>
        <w:pStyle w:val="20"/>
        <w:jc w:val="both"/>
      </w:pPr>
      <w:r>
        <w:t>Б) теория «дифференцированной связи»</w:t>
      </w:r>
    </w:p>
    <w:p w14:paraId="557537F1" w14:textId="77777777" w:rsidR="00913E0C" w:rsidRDefault="00EA7122">
      <w:pPr>
        <w:pStyle w:val="20"/>
        <w:jc w:val="both"/>
      </w:pPr>
      <w:r>
        <w:t>В) теория идентификации;</w:t>
      </w:r>
    </w:p>
    <w:p w14:paraId="0CEFF790" w14:textId="77777777" w:rsidR="00913E0C" w:rsidRDefault="00EA7122">
      <w:pPr>
        <w:pStyle w:val="20"/>
        <w:jc w:val="both"/>
      </w:pPr>
      <w:r>
        <w:t>Г) теория стигматизации;</w:t>
      </w:r>
    </w:p>
    <w:p w14:paraId="6CF90F13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proofErr w:type="spellStart"/>
      <w:r>
        <w:rPr>
          <w:b/>
          <w:bCs/>
        </w:rPr>
        <w:t>Ресоциализация</w:t>
      </w:r>
      <w:proofErr w:type="spellEnd"/>
      <w:r>
        <w:rPr>
          <w:b/>
          <w:bCs/>
        </w:rPr>
        <w:t xml:space="preserve"> — это...</w:t>
      </w:r>
    </w:p>
    <w:p w14:paraId="29C43BD9" w14:textId="77777777" w:rsidR="00913E0C" w:rsidRDefault="00EA7122">
      <w:pPr>
        <w:pStyle w:val="20"/>
        <w:ind w:left="680" w:firstLine="0"/>
        <w:jc w:val="both"/>
      </w:pPr>
      <w:r>
        <w:t>А) процесс усвоения правил, норм, ценностей того общества, в котором человек живёт</w:t>
      </w:r>
      <w:r>
        <w:br/>
        <w:t>Б) процесс утраты человеком усвоенных ранее правил, норм, ценностей</w:t>
      </w:r>
      <w:r>
        <w:br/>
        <w:t>В</w:t>
      </w:r>
      <w:proofErr w:type="gramStart"/>
      <w:r>
        <w:t>)п</w:t>
      </w:r>
      <w:proofErr w:type="gramEnd"/>
      <w:r>
        <w:t>роцесс усвоения новых правил, норм, ценностей, взамен утраченных ранее</w:t>
      </w:r>
    </w:p>
    <w:p w14:paraId="6838B5B1" w14:textId="77777777" w:rsidR="00913E0C" w:rsidRDefault="00EA7122">
      <w:pPr>
        <w:pStyle w:val="20"/>
      </w:pPr>
      <w:r>
        <w:t>Г) процесс социализации взрослых людей, начинающийся после 20 лет</w:t>
      </w:r>
    </w:p>
    <w:p w14:paraId="629F3A8A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Переход конфликта из внутреннего состояния во внешнюю деятельность — это:</w:t>
      </w:r>
    </w:p>
    <w:p w14:paraId="1195A7E9" w14:textId="77777777" w:rsidR="00913E0C" w:rsidRDefault="00EA7122">
      <w:pPr>
        <w:pStyle w:val="20"/>
        <w:jc w:val="both"/>
      </w:pPr>
      <w:r>
        <w:t>А) причина</w:t>
      </w:r>
    </w:p>
    <w:p w14:paraId="35575F13" w14:textId="77777777" w:rsidR="00913E0C" w:rsidRDefault="00EA7122">
      <w:pPr>
        <w:pStyle w:val="20"/>
        <w:jc w:val="both"/>
      </w:pPr>
      <w:r>
        <w:t>Б) инцидент</w:t>
      </w:r>
    </w:p>
    <w:p w14:paraId="73E7360A" w14:textId="77777777" w:rsidR="00913E0C" w:rsidRDefault="00EA7122">
      <w:pPr>
        <w:pStyle w:val="20"/>
        <w:jc w:val="both"/>
      </w:pPr>
      <w:r>
        <w:t>В) соперничество</w:t>
      </w:r>
    </w:p>
    <w:p w14:paraId="08110B2F" w14:textId="77777777" w:rsidR="00913E0C" w:rsidRDefault="00EA7122">
      <w:pPr>
        <w:pStyle w:val="20"/>
        <w:jc w:val="both"/>
      </w:pPr>
      <w:r>
        <w:t>Г) эскалация</w:t>
      </w:r>
    </w:p>
    <w:p w14:paraId="10E6ACC5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Изменение статуса детей по отношению к статусу родителей называется:</w:t>
      </w:r>
    </w:p>
    <w:p w14:paraId="7C7EB8DC" w14:textId="77777777" w:rsidR="00913E0C" w:rsidRDefault="00EA7122">
      <w:pPr>
        <w:pStyle w:val="20"/>
        <w:jc w:val="both"/>
      </w:pPr>
      <w:r>
        <w:t>А) Структурной мобильностью</w:t>
      </w:r>
    </w:p>
    <w:p w14:paraId="2486D213" w14:textId="77777777" w:rsidR="00913E0C" w:rsidRDefault="00EA7122">
      <w:pPr>
        <w:pStyle w:val="20"/>
        <w:jc w:val="both"/>
      </w:pPr>
      <w:r>
        <w:t>Б) Горизонтальной мобильностью</w:t>
      </w:r>
    </w:p>
    <w:p w14:paraId="6335EA02" w14:textId="77777777" w:rsidR="00913E0C" w:rsidRDefault="00EA7122">
      <w:pPr>
        <w:pStyle w:val="20"/>
        <w:jc w:val="both"/>
      </w:pPr>
      <w:r>
        <w:t xml:space="preserve">В) </w:t>
      </w:r>
      <w:proofErr w:type="spellStart"/>
      <w:r>
        <w:t>Внутрипоколенной</w:t>
      </w:r>
      <w:proofErr w:type="spellEnd"/>
      <w:r>
        <w:t xml:space="preserve"> мобильностью</w:t>
      </w:r>
    </w:p>
    <w:p w14:paraId="265F3707" w14:textId="77777777" w:rsidR="00913E0C" w:rsidRDefault="00EA7122">
      <w:pPr>
        <w:pStyle w:val="20"/>
        <w:spacing w:after="280"/>
        <w:jc w:val="both"/>
      </w:pPr>
      <w:r>
        <w:t xml:space="preserve">Г) </w:t>
      </w:r>
      <w:proofErr w:type="spellStart"/>
      <w:r>
        <w:t>Межпоколенной</w:t>
      </w:r>
      <w:proofErr w:type="spellEnd"/>
      <w:r>
        <w:t xml:space="preserve"> мобильностью</w:t>
      </w:r>
    </w:p>
    <w:p w14:paraId="2DCEDB64" w14:textId="77777777" w:rsidR="00913E0C" w:rsidRDefault="00EA7122">
      <w:pPr>
        <w:pStyle w:val="a7"/>
        <w:spacing w:line="218" w:lineRule="auto"/>
      </w:pPr>
      <w:r>
        <w:t>Критерии оценки: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46"/>
      </w:tblGrid>
      <w:tr w:rsidR="00913E0C" w14:paraId="2F39225F" w14:textId="77777777">
        <w:trPr>
          <w:trHeight w:hRule="exact" w:val="33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3489E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86 % - 100 %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C59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</w:tr>
      <w:tr w:rsidR="00913E0C" w14:paraId="78E0EEA9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8500F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68 % - 85 %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61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</w:tr>
      <w:tr w:rsidR="00913E0C" w14:paraId="33124B85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0B5F7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- 67 %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A63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</w:tr>
      <w:tr w:rsidR="00913E0C" w14:paraId="73895187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E8085A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и меньше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592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</w:tr>
    </w:tbl>
    <w:p w14:paraId="7609A29F" w14:textId="77777777" w:rsidR="00913E0C" w:rsidRDefault="00913E0C">
      <w:pPr>
        <w:spacing w:after="719" w:line="1" w:lineRule="exact"/>
      </w:pPr>
    </w:p>
    <w:p w14:paraId="6AB0B441" w14:textId="77777777" w:rsidR="00913E0C" w:rsidRDefault="00EA7122">
      <w:pPr>
        <w:pStyle w:val="22"/>
        <w:keepNext/>
        <w:keepLines/>
        <w:numPr>
          <w:ilvl w:val="2"/>
          <w:numId w:val="41"/>
        </w:numPr>
        <w:tabs>
          <w:tab w:val="left" w:pos="891"/>
        </w:tabs>
        <w:ind w:firstLine="0"/>
      </w:pPr>
      <w:bookmarkStart w:id="14" w:name="bookmark27"/>
      <w:r>
        <w:t>Темы рефератов (эссе):</w:t>
      </w:r>
      <w:bookmarkEnd w:id="14"/>
    </w:p>
    <w:p w14:paraId="1800239E" w14:textId="77777777" w:rsidR="00913E0C" w:rsidRDefault="00EA7122">
      <w:pPr>
        <w:pStyle w:val="1"/>
        <w:numPr>
          <w:ilvl w:val="0"/>
          <w:numId w:val="42"/>
        </w:numPr>
        <w:tabs>
          <w:tab w:val="left" w:pos="349"/>
        </w:tabs>
        <w:ind w:firstLine="0"/>
      </w:pPr>
      <w:r>
        <w:t>Контркультура - форма протеста или социальный эпатаж?</w:t>
      </w:r>
    </w:p>
    <w:p w14:paraId="58631D7E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Социальные традиции русской народной жизни и особенности менталитета россиян.</w:t>
      </w:r>
    </w:p>
    <w:p w14:paraId="6D6F5458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Преграды на пути межкультурного взаимопонимания в современном мире.</w:t>
      </w:r>
    </w:p>
    <w:p w14:paraId="6303B18C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Человек в современной системе массовой коммуникации.</w:t>
      </w:r>
    </w:p>
    <w:p w14:paraId="1FBF322F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Индивидуальное действие как основа социального взаимодействия.</w:t>
      </w:r>
    </w:p>
    <w:p w14:paraId="04F50540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Отношения личности и общества в системе социального контроля.</w:t>
      </w:r>
    </w:p>
    <w:p w14:paraId="46D7295D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Конформизм - беда или благо?</w:t>
      </w:r>
    </w:p>
    <w:p w14:paraId="475AA8B4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 xml:space="preserve">Особенности </w:t>
      </w:r>
      <w:proofErr w:type="spellStart"/>
      <w:r>
        <w:t>стратификационных</w:t>
      </w:r>
      <w:proofErr w:type="spellEnd"/>
      <w:r>
        <w:t xml:space="preserve"> процессов в современном российском обществе.</w:t>
      </w:r>
    </w:p>
    <w:p w14:paraId="7C06EC03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Латентные функции социальных институтов в современных условиях: причины</w:t>
      </w:r>
      <w:r>
        <w:br/>
        <w:t>появления.</w:t>
      </w:r>
    </w:p>
    <w:p w14:paraId="30991B23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Эволюция института семьи и брака: современные вызовы.</w:t>
      </w:r>
    </w:p>
    <w:p w14:paraId="7CB2E4DA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Богатство и бедность в современной России.</w:t>
      </w:r>
    </w:p>
    <w:p w14:paraId="760288E9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Революции как особый вид социальных изменений.</w:t>
      </w:r>
    </w:p>
    <w:p w14:paraId="5A4B4D73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Современные социальные движения.</w:t>
      </w:r>
    </w:p>
    <w:p w14:paraId="15E729E5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Молодежь и безработица в XXI веке: причины и перспективы.</w:t>
      </w:r>
    </w:p>
    <w:p w14:paraId="603EE5FE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Межэтнические конфликты как основа для международного терроризма.</w:t>
      </w:r>
    </w:p>
    <w:p w14:paraId="680A3D21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Проблемы войны и мира в обществе постмодерна.</w:t>
      </w:r>
    </w:p>
    <w:p w14:paraId="6BD7FE7E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Этические проблемы в социологическом исследовании.</w:t>
      </w:r>
    </w:p>
    <w:p w14:paraId="584B0A01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Нравственная и правовая регуляция поведения людей.</w:t>
      </w:r>
    </w:p>
    <w:p w14:paraId="51CBA74C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Можно ли управлять социальными процессами?</w:t>
      </w:r>
    </w:p>
    <w:p w14:paraId="0CDDEDC6" w14:textId="77777777" w:rsidR="00913E0C" w:rsidRDefault="00EA7122">
      <w:pPr>
        <w:pStyle w:val="1"/>
        <w:numPr>
          <w:ilvl w:val="0"/>
          <w:numId w:val="42"/>
        </w:numPr>
        <w:tabs>
          <w:tab w:val="left" w:pos="498"/>
        </w:tabs>
        <w:ind w:firstLine="0"/>
      </w:pPr>
      <w:r>
        <w:t>Социальная роль религии в современном обществе.</w:t>
      </w:r>
    </w:p>
    <w:p w14:paraId="38F76C45" w14:textId="77777777" w:rsidR="00913E0C" w:rsidRDefault="00EA7122">
      <w:pPr>
        <w:pStyle w:val="1"/>
        <w:numPr>
          <w:ilvl w:val="0"/>
          <w:numId w:val="42"/>
        </w:numPr>
        <w:tabs>
          <w:tab w:val="left" w:pos="498"/>
        </w:tabs>
        <w:spacing w:after="500"/>
        <w:ind w:firstLine="0"/>
      </w:pPr>
      <w:r>
        <w:t>Проблемы социального равенства и социальной справедливости в сфере</w:t>
      </w:r>
      <w:r>
        <w:br/>
        <w:t>образования.</w:t>
      </w:r>
      <w:r>
        <w:br w:type="page"/>
      </w:r>
    </w:p>
    <w:p w14:paraId="07015468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ind w:firstLine="0"/>
        <w:jc w:val="both"/>
      </w:pPr>
      <w:r>
        <w:lastRenderedPageBreak/>
        <w:t>Коммуникация и средства массовой информации в XXI веке: основные проблемы</w:t>
      </w:r>
      <w:r>
        <w:br/>
        <w:t>перспективы развития.</w:t>
      </w:r>
    </w:p>
    <w:p w14:paraId="590FDC3E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ind w:firstLine="0"/>
        <w:jc w:val="both"/>
      </w:pPr>
      <w:r>
        <w:t>Социальное взаимодействие в повседневной жизни.</w:t>
      </w:r>
    </w:p>
    <w:p w14:paraId="508114C8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spacing w:after="240"/>
        <w:ind w:firstLine="0"/>
        <w:jc w:val="both"/>
      </w:pPr>
      <w:r>
        <w:t>Институты социального контроля и их функции в современном мире.</w:t>
      </w:r>
    </w:p>
    <w:p w14:paraId="030729D5" w14:textId="77777777" w:rsidR="00913E0C" w:rsidRDefault="00EA7122">
      <w:pPr>
        <w:pStyle w:val="1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19.4. Методические материалы, определяющие процедуры оценивания знаний, умений,</w:t>
      </w:r>
      <w:r>
        <w:rPr>
          <w:b/>
          <w:bCs/>
          <w:sz w:val="22"/>
          <w:szCs w:val="22"/>
        </w:rPr>
        <w:br/>
        <w:t>навыков и (или) опыта деятельности, характеризующих этапы формирования компетенций</w:t>
      </w:r>
    </w:p>
    <w:p w14:paraId="44DC7671" w14:textId="77777777" w:rsidR="00913E0C" w:rsidRDefault="00EA7122">
      <w:pPr>
        <w:pStyle w:val="1"/>
        <w:ind w:firstLine="740"/>
        <w:jc w:val="both"/>
      </w:pPr>
      <w:r>
        <w:t>Оценка знаний, умений и навыков, характеризующая этапы формирования</w:t>
      </w:r>
      <w:r>
        <w:br/>
        <w:t>компетенций в рамках изучения дисциплины осуществляется в ходе текущей и</w:t>
      </w:r>
      <w:r>
        <w:br/>
        <w:t>промежуточной аттестаций.</w:t>
      </w:r>
    </w:p>
    <w:p w14:paraId="58B8B162" w14:textId="77777777" w:rsidR="00913E0C" w:rsidRDefault="00EA7122">
      <w:pPr>
        <w:pStyle w:val="1"/>
        <w:ind w:firstLine="740"/>
        <w:jc w:val="both"/>
      </w:pPr>
      <w:r>
        <w:t>Текущая аттестация проводится в соответствии с Положением о текущей</w:t>
      </w:r>
      <w:r>
        <w:br/>
        <w:t xml:space="preserve">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 Воронежского</w:t>
      </w:r>
      <w:r>
        <w:br/>
        <w:t>государственного университета. Текущая аттестация проводится в форме итогового</w:t>
      </w:r>
      <w:r>
        <w:br/>
        <w:t>тестирования. При оценивании используются качественные шкалы оценок. Критерии</w:t>
      </w:r>
      <w:r>
        <w:br/>
        <w:t>оценивания приведены выше.</w:t>
      </w:r>
    </w:p>
    <w:p w14:paraId="4079CF66" w14:textId="77777777" w:rsidR="00913E0C" w:rsidRDefault="00EA7122">
      <w:pPr>
        <w:pStyle w:val="1"/>
        <w:ind w:firstLine="740"/>
        <w:jc w:val="both"/>
      </w:pPr>
      <w:r>
        <w:t>Промежуточная аттестация проводится в соответствии с Положением о</w:t>
      </w:r>
      <w:r>
        <w:br/>
        <w:t xml:space="preserve">промежуточной 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образования.</w:t>
      </w:r>
    </w:p>
    <w:p w14:paraId="1C164AE2" w14:textId="77777777" w:rsidR="00913E0C" w:rsidRDefault="00EA7122">
      <w:pPr>
        <w:pStyle w:val="1"/>
        <w:ind w:firstLine="740"/>
        <w:jc w:val="both"/>
      </w:pPr>
      <w:r>
        <w:t>Контрольно-измерительные материалы промежуточной аттестации включают в</w:t>
      </w:r>
      <w:r>
        <w:br/>
        <w:t>себя теоретические вопросы, позволяющие оценить уровень полученных знаний.</w:t>
      </w:r>
      <w:r>
        <w:br/>
        <w:t>Критерии оценивания приведены выше.</w:t>
      </w:r>
    </w:p>
    <w:p w14:paraId="1E4376E0" w14:textId="77777777" w:rsidR="00913E0C" w:rsidRDefault="00EA7122">
      <w:pPr>
        <w:pStyle w:val="1"/>
        <w:ind w:firstLine="740"/>
        <w:jc w:val="both"/>
      </w:pPr>
      <w:r>
        <w:t>Промежуточная аттестация по дисциплинам (модулям) с применением</w:t>
      </w:r>
      <w:r>
        <w:br/>
        <w:t>электронного обучения, дистанционных образовательных технологий (далее - ЭО, ДОТ)</w:t>
      </w:r>
      <w:r>
        <w:br/>
      </w:r>
      <w:r>
        <w:rPr>
          <w:color w:val="00000A"/>
        </w:rPr>
        <w:t>проводится в рамках электронного курса, размещенного в ЭИОС (образовательный</w:t>
      </w:r>
      <w:r>
        <w:rPr>
          <w:color w:val="00000A"/>
        </w:rPr>
        <w:br/>
        <w:t xml:space="preserve">портал «Электронный университет ВГУ» </w:t>
      </w:r>
      <w:r w:rsidRPr="002C4A08">
        <w:rPr>
          <w:color w:val="00000A"/>
          <w:lang w:eastAsia="en-US" w:bidi="en-US"/>
        </w:rPr>
        <w:t>(</w:t>
      </w:r>
      <w:r>
        <w:rPr>
          <w:color w:val="00000A"/>
          <w:lang w:val="en-US" w:eastAsia="en-US" w:bidi="en-US"/>
        </w:rPr>
        <w:t>LMS</w:t>
      </w:r>
      <w:r w:rsidRPr="002C4A08">
        <w:rPr>
          <w:color w:val="00000A"/>
          <w:lang w:eastAsia="en-US" w:bidi="en-US"/>
        </w:rPr>
        <w:t xml:space="preserve"> </w:t>
      </w:r>
      <w:r>
        <w:rPr>
          <w:color w:val="00000A"/>
          <w:lang w:val="en-US" w:eastAsia="en-US" w:bidi="en-US"/>
        </w:rPr>
        <w:t>Moodle</w:t>
      </w:r>
      <w:r w:rsidRPr="002C4A08">
        <w:rPr>
          <w:color w:val="00000A"/>
          <w:lang w:eastAsia="en-US" w:bidi="en-US"/>
        </w:rPr>
        <w:t xml:space="preserve">, </w:t>
      </w:r>
      <w:hyperlink r:id="rId62" w:history="1">
        <w:r>
          <w:rPr>
            <w:color w:val="00000A"/>
            <w:lang w:val="en-US" w:eastAsia="en-US" w:bidi="en-US"/>
          </w:rPr>
          <w:t>https</w:t>
        </w:r>
        <w:r w:rsidRPr="002C4A08">
          <w:rPr>
            <w:color w:val="00000A"/>
            <w:lang w:eastAsia="en-US" w:bidi="en-US"/>
          </w:rPr>
          <w:t>://</w:t>
        </w:r>
        <w:proofErr w:type="spellStart"/>
        <w:r>
          <w:rPr>
            <w:color w:val="00000A"/>
            <w:lang w:val="en-US" w:eastAsia="en-US" w:bidi="en-US"/>
          </w:rPr>
          <w:t>edu</w:t>
        </w:r>
        <w:proofErr w:type="spellEnd"/>
        <w:r w:rsidRPr="002C4A08">
          <w:rPr>
            <w:color w:val="00000A"/>
            <w:lang w:eastAsia="en-US" w:bidi="en-US"/>
          </w:rPr>
          <w:t>.</w:t>
        </w:r>
        <w:proofErr w:type="spellStart"/>
        <w:r>
          <w:rPr>
            <w:color w:val="00000A"/>
            <w:lang w:val="en-US" w:eastAsia="en-US" w:bidi="en-US"/>
          </w:rPr>
          <w:t>vsu</w:t>
        </w:r>
        <w:proofErr w:type="spellEnd"/>
        <w:r w:rsidRPr="002C4A08">
          <w:rPr>
            <w:color w:val="00000A"/>
            <w:lang w:eastAsia="en-US" w:bidi="en-US"/>
          </w:rPr>
          <w:t>.</w:t>
        </w:r>
        <w:proofErr w:type="spellStart"/>
        <w:r>
          <w:rPr>
            <w:color w:val="00000A"/>
            <w:lang w:val="en-US" w:eastAsia="en-US" w:bidi="en-US"/>
          </w:rPr>
          <w:t>ru</w:t>
        </w:r>
        <w:proofErr w:type="spellEnd"/>
        <w:r w:rsidRPr="002C4A08">
          <w:rPr>
            <w:color w:val="00000A"/>
            <w:lang w:eastAsia="en-US" w:bidi="en-US"/>
          </w:rPr>
          <w:t>/</w:t>
        </w:r>
      </w:hyperlink>
      <w:r w:rsidRPr="002C4A08">
        <w:rPr>
          <w:color w:val="00000A"/>
          <w:lang w:eastAsia="en-US" w:bidi="en-US"/>
        </w:rPr>
        <w:t>)).</w:t>
      </w:r>
    </w:p>
    <w:p w14:paraId="1D3440C0" w14:textId="77777777" w:rsidR="00913E0C" w:rsidRDefault="00EA7122">
      <w:pPr>
        <w:pStyle w:val="1"/>
        <w:ind w:firstLine="740"/>
        <w:jc w:val="both"/>
      </w:pPr>
      <w:r>
        <w:rPr>
          <w:color w:val="00000A"/>
        </w:rPr>
        <w:t>Промежуточная аттестация обучающихся по дисциплине «Социология»</w:t>
      </w:r>
      <w:r>
        <w:rPr>
          <w:color w:val="00000A"/>
        </w:rPr>
        <w:br/>
        <w:t>осуществляется в форме зачета.</w:t>
      </w:r>
    </w:p>
    <w:p w14:paraId="78A4C343" w14:textId="77777777" w:rsidR="00913E0C" w:rsidRDefault="00EA7122">
      <w:pPr>
        <w:pStyle w:val="1"/>
        <w:ind w:firstLine="740"/>
        <w:jc w:val="both"/>
      </w:pPr>
      <w:r>
        <w:rPr>
          <w:color w:val="00000A"/>
        </w:rPr>
        <w:t>Обучающиеся, проходящие промежуточную аттестацию с применением ДОТ,</w:t>
      </w:r>
      <w:r>
        <w:rPr>
          <w:color w:val="00000A"/>
        </w:rPr>
        <w:br/>
        <w:t>должны располагать техническими средствами и программным обеспечением,</w:t>
      </w:r>
      <w:r>
        <w:rPr>
          <w:color w:val="00000A"/>
        </w:rPr>
        <w:br/>
        <w:t xml:space="preserve">позволяющим обеспечить процедуры аттестации. </w:t>
      </w:r>
      <w:proofErr w:type="gramStart"/>
      <w:r>
        <w:rPr>
          <w:color w:val="00000A"/>
        </w:rPr>
        <w:t>Обучающийся</w:t>
      </w:r>
      <w:proofErr w:type="gramEnd"/>
      <w:r>
        <w:rPr>
          <w:color w:val="00000A"/>
        </w:rPr>
        <w:t xml:space="preserve"> самостоятельно</w:t>
      </w:r>
      <w:r>
        <w:rPr>
          <w:color w:val="00000A"/>
        </w:rPr>
        <w:br/>
        <w:t>обеспечивает выполнение необходимых технических требований для проведения</w:t>
      </w:r>
      <w:r>
        <w:rPr>
          <w:color w:val="00000A"/>
        </w:rPr>
        <w:br/>
        <w:t>промежуточной аттестации с применением дистанционных образовательных технологий.</w:t>
      </w:r>
      <w:r>
        <w:rPr>
          <w:color w:val="00000A"/>
        </w:rPr>
        <w:br/>
      </w:r>
      <w:r>
        <w:t>Для обучающихся из числа инвалидов государственная итоговая аттестация (ГИА)</w:t>
      </w:r>
      <w:r>
        <w:br/>
        <w:t>проводится с учетом особенностей их психофизического развития, их индивидуальных</w:t>
      </w:r>
      <w:r>
        <w:br/>
        <w:t xml:space="preserve">возможностей и состояния здоровья. Обучающийся инвалид не </w:t>
      </w:r>
      <w:proofErr w:type="gramStart"/>
      <w:r>
        <w:t>позднее</w:t>
      </w:r>
      <w:proofErr w:type="gramEnd"/>
      <w:r>
        <w:t xml:space="preserve"> чем за 3 месяца</w:t>
      </w:r>
      <w:r>
        <w:br/>
        <w:t>до начала проведения государственной итоговой аттестации подает письменное</w:t>
      </w:r>
      <w:r>
        <w:br/>
        <w:t>заявление о необходимости создания для него специальных условий при проведении</w:t>
      </w:r>
      <w:r>
        <w:br/>
        <w:t>государственных аттестационных испытаний с указанием его индивидуальных</w:t>
      </w:r>
      <w:r>
        <w:br/>
        <w:t>особенностей. К заявлению прилагаются документы, подтверждающие наличие у</w:t>
      </w:r>
      <w:r>
        <w:br/>
      </w:r>
      <w:proofErr w:type="gramStart"/>
      <w:r>
        <w:t>обучающегося</w:t>
      </w:r>
      <w:proofErr w:type="gramEnd"/>
      <w:r>
        <w:t xml:space="preserve"> индивидуальных особенностей (при отсутствии указанных документов в</w:t>
      </w:r>
      <w:r>
        <w:br/>
        <w:t xml:space="preserve">организации). В заявлении </w:t>
      </w:r>
      <w:proofErr w:type="gramStart"/>
      <w:r>
        <w:t>обучающийся</w:t>
      </w:r>
      <w:proofErr w:type="gramEnd"/>
      <w:r>
        <w:t xml:space="preserve"> указывает на необходимость (отсутствие</w:t>
      </w:r>
      <w:r>
        <w:br/>
        <w:t>необходимости) присутствия ассистента на государственном аттестационном испытании,</w:t>
      </w:r>
      <w:r>
        <w:br/>
        <w:t>необходимость (отсутствие необходимости) увеличения продолжительности сдачи</w:t>
      </w:r>
      <w:r>
        <w:br/>
        <w:t>государственного аттестационного испытания по отношению к установленной</w:t>
      </w:r>
      <w:r>
        <w:br/>
        <w:t>продолжительности (для каждого государственного аттестационного испытания).</w:t>
      </w:r>
    </w:p>
    <w:p w14:paraId="63E3E669" w14:textId="77777777" w:rsidR="00913E0C" w:rsidRDefault="00EA7122">
      <w:pPr>
        <w:pStyle w:val="1"/>
        <w:spacing w:after="120"/>
        <w:ind w:firstLine="740"/>
        <w:jc w:val="both"/>
      </w:pPr>
      <w:r>
        <w:t>Идентификация личности обучающегося при прохождении промежуточной</w:t>
      </w:r>
      <w:r>
        <w:br/>
        <w:t>аттестации обеспечивается посредством использования каждым обучающимся</w:t>
      </w:r>
      <w:r>
        <w:br/>
        <w:t>индивидуального логина и пароля при входе в личный кабинет, размещенный в ЭИОС</w:t>
      </w:r>
      <w:r>
        <w:br/>
        <w:t>образовательной организации.</w:t>
      </w:r>
    </w:p>
    <w:sectPr w:rsidR="00913E0C">
      <w:headerReference w:type="default" r:id="rId63"/>
      <w:pgSz w:w="11900" w:h="16840"/>
      <w:pgMar w:top="986" w:right="314" w:bottom="831" w:left="878" w:header="558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00509" w14:textId="77777777" w:rsidR="00175849" w:rsidRDefault="00175849">
      <w:r>
        <w:separator/>
      </w:r>
    </w:p>
  </w:endnote>
  <w:endnote w:type="continuationSeparator" w:id="0">
    <w:p w14:paraId="3DD5D003" w14:textId="77777777" w:rsidR="00175849" w:rsidRDefault="0017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ACE24" w14:textId="77777777" w:rsidR="00175849" w:rsidRDefault="00175849"/>
  </w:footnote>
  <w:footnote w:type="continuationSeparator" w:id="0">
    <w:p w14:paraId="2B687039" w14:textId="77777777" w:rsidR="00175849" w:rsidRDefault="001758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3C63" w14:textId="77777777" w:rsidR="00740F49" w:rsidRDefault="00740F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001FC1A" wp14:editId="77314DE7">
              <wp:simplePos x="0" y="0"/>
              <wp:positionH relativeFrom="page">
                <wp:posOffset>3070860</wp:posOffset>
              </wp:positionH>
              <wp:positionV relativeFrom="page">
                <wp:posOffset>534670</wp:posOffset>
              </wp:positionV>
              <wp:extent cx="396875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2CF28" w14:textId="77777777" w:rsidR="00740F49" w:rsidRDefault="00740F49">
                          <w:pPr>
                            <w:pStyle w:val="24"/>
                            <w:tabs>
                              <w:tab w:val="right" w:pos="1435"/>
                              <w:tab w:val="right" w:pos="3005"/>
                              <w:tab w:val="right" w:pos="4795"/>
                              <w:tab w:val="right" w:pos="62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44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72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41.8pt;margin-top:42.1pt;width:312.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" filled="f" stroked="f">
              <v:textbox style="mso-fit-shape-to-text:t" inset="0,0,0,0">
                <w:txbxContent>
                  <w:p w14:paraId="0032CF28" w14:textId="77777777" w:rsidR="00740F49" w:rsidRDefault="00740F49">
                    <w:pPr>
                      <w:pStyle w:val="24"/>
                      <w:tabs>
                        <w:tab w:val="right" w:pos="1435"/>
                        <w:tab w:val="right" w:pos="3005"/>
                        <w:tab w:val="right" w:pos="4795"/>
                        <w:tab w:val="right" w:pos="6250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14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0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44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9869CAA" wp14:editId="7C35086F">
              <wp:simplePos x="0" y="0"/>
              <wp:positionH relativeFrom="page">
                <wp:posOffset>553085</wp:posOffset>
              </wp:positionH>
              <wp:positionV relativeFrom="page">
                <wp:posOffset>657860</wp:posOffset>
              </wp:positionV>
              <wp:extent cx="680021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43.550000000000004pt;margin-top:51.800000000000004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DD20" w14:textId="77777777" w:rsidR="00740F49" w:rsidRDefault="00740F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420"/>
    <w:multiLevelType w:val="multilevel"/>
    <w:tmpl w:val="E31073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2097B"/>
    <w:multiLevelType w:val="multilevel"/>
    <w:tmpl w:val="B87E47C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30493"/>
    <w:multiLevelType w:val="multilevel"/>
    <w:tmpl w:val="53F08AF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62853"/>
    <w:multiLevelType w:val="multilevel"/>
    <w:tmpl w:val="449EACFC"/>
    <w:lvl w:ilvl="0">
      <w:start w:val="6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B155F"/>
    <w:multiLevelType w:val="multilevel"/>
    <w:tmpl w:val="FE3AB5D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12D96"/>
    <w:multiLevelType w:val="multilevel"/>
    <w:tmpl w:val="0EDC8B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EB76B7"/>
    <w:multiLevelType w:val="multilevel"/>
    <w:tmpl w:val="2F30A59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F14E47"/>
    <w:multiLevelType w:val="multilevel"/>
    <w:tmpl w:val="7C8A181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06E8B"/>
    <w:multiLevelType w:val="multilevel"/>
    <w:tmpl w:val="556682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43DD5"/>
    <w:multiLevelType w:val="multilevel"/>
    <w:tmpl w:val="ABB4A11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34422"/>
    <w:multiLevelType w:val="multilevel"/>
    <w:tmpl w:val="34CC018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9426A"/>
    <w:multiLevelType w:val="multilevel"/>
    <w:tmpl w:val="3D38E4A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F733E6"/>
    <w:multiLevelType w:val="multilevel"/>
    <w:tmpl w:val="692AF0E0"/>
    <w:lvl w:ilvl="0">
      <w:start w:val="10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42D4B"/>
    <w:multiLevelType w:val="multilevel"/>
    <w:tmpl w:val="BA7817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DC4D7D"/>
    <w:multiLevelType w:val="multilevel"/>
    <w:tmpl w:val="E4C63D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684716"/>
    <w:multiLevelType w:val="multilevel"/>
    <w:tmpl w:val="DACEB3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A15E28"/>
    <w:multiLevelType w:val="multilevel"/>
    <w:tmpl w:val="009A5EA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6C477A"/>
    <w:multiLevelType w:val="multilevel"/>
    <w:tmpl w:val="9BB290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962631"/>
    <w:multiLevelType w:val="multilevel"/>
    <w:tmpl w:val="AA702E1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6C005D"/>
    <w:multiLevelType w:val="multilevel"/>
    <w:tmpl w:val="22B021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FE5A65"/>
    <w:multiLevelType w:val="multilevel"/>
    <w:tmpl w:val="30966A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D6725B"/>
    <w:multiLevelType w:val="multilevel"/>
    <w:tmpl w:val="A1EEA35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DA5D5A"/>
    <w:multiLevelType w:val="multilevel"/>
    <w:tmpl w:val="0B96BC6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844E6D"/>
    <w:multiLevelType w:val="multilevel"/>
    <w:tmpl w:val="E7DA40A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EC6AA9"/>
    <w:multiLevelType w:val="multilevel"/>
    <w:tmpl w:val="3EF4A3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B4918"/>
    <w:multiLevelType w:val="multilevel"/>
    <w:tmpl w:val="E3F49D20"/>
    <w:lvl w:ilvl="0">
      <w:start w:val="8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BC5588"/>
    <w:multiLevelType w:val="multilevel"/>
    <w:tmpl w:val="F3C6B4D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CB0057"/>
    <w:multiLevelType w:val="multilevel"/>
    <w:tmpl w:val="944E0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DA7D5F"/>
    <w:multiLevelType w:val="multilevel"/>
    <w:tmpl w:val="FBB86DC6"/>
    <w:lvl w:ilvl="0">
      <w:start w:val="8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697465"/>
    <w:multiLevelType w:val="multilevel"/>
    <w:tmpl w:val="32BA9A2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437A94"/>
    <w:multiLevelType w:val="multilevel"/>
    <w:tmpl w:val="7FBCE76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A0659A"/>
    <w:multiLevelType w:val="multilevel"/>
    <w:tmpl w:val="2676C6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956292"/>
    <w:multiLevelType w:val="multilevel"/>
    <w:tmpl w:val="8C728A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4D7311"/>
    <w:multiLevelType w:val="multilevel"/>
    <w:tmpl w:val="4FCCDF4C"/>
    <w:lvl w:ilvl="0">
      <w:start w:val="19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5F3FB9"/>
    <w:multiLevelType w:val="multilevel"/>
    <w:tmpl w:val="A0F0AA6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D15C52"/>
    <w:multiLevelType w:val="multilevel"/>
    <w:tmpl w:val="E61452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11670F"/>
    <w:multiLevelType w:val="multilevel"/>
    <w:tmpl w:val="D4EE3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1791C"/>
    <w:multiLevelType w:val="multilevel"/>
    <w:tmpl w:val="F85A266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005B7D"/>
    <w:multiLevelType w:val="multilevel"/>
    <w:tmpl w:val="46E40C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5A60F2"/>
    <w:multiLevelType w:val="multilevel"/>
    <w:tmpl w:val="D47AF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311CA"/>
    <w:multiLevelType w:val="multilevel"/>
    <w:tmpl w:val="4672F5A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A95F2B"/>
    <w:multiLevelType w:val="multilevel"/>
    <w:tmpl w:val="85EAF66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7"/>
  </w:num>
  <w:num w:numId="3">
    <w:abstractNumId w:val="20"/>
  </w:num>
  <w:num w:numId="4">
    <w:abstractNumId w:val="14"/>
  </w:num>
  <w:num w:numId="5">
    <w:abstractNumId w:val="24"/>
  </w:num>
  <w:num w:numId="6">
    <w:abstractNumId w:val="36"/>
  </w:num>
  <w:num w:numId="7">
    <w:abstractNumId w:val="15"/>
  </w:num>
  <w:num w:numId="8">
    <w:abstractNumId w:val="8"/>
  </w:num>
  <w:num w:numId="9">
    <w:abstractNumId w:val="19"/>
  </w:num>
  <w:num w:numId="10">
    <w:abstractNumId w:val="35"/>
  </w:num>
  <w:num w:numId="11">
    <w:abstractNumId w:val="31"/>
  </w:num>
  <w:num w:numId="12">
    <w:abstractNumId w:val="5"/>
  </w:num>
  <w:num w:numId="13">
    <w:abstractNumId w:val="17"/>
  </w:num>
  <w:num w:numId="14">
    <w:abstractNumId w:val="13"/>
  </w:num>
  <w:num w:numId="15">
    <w:abstractNumId w:val="0"/>
  </w:num>
  <w:num w:numId="16">
    <w:abstractNumId w:val="38"/>
  </w:num>
  <w:num w:numId="17">
    <w:abstractNumId w:val="6"/>
  </w:num>
  <w:num w:numId="18">
    <w:abstractNumId w:val="23"/>
  </w:num>
  <w:num w:numId="19">
    <w:abstractNumId w:val="11"/>
  </w:num>
  <w:num w:numId="20">
    <w:abstractNumId w:val="16"/>
  </w:num>
  <w:num w:numId="21">
    <w:abstractNumId w:val="34"/>
  </w:num>
  <w:num w:numId="22">
    <w:abstractNumId w:val="2"/>
  </w:num>
  <w:num w:numId="23">
    <w:abstractNumId w:val="3"/>
  </w:num>
  <w:num w:numId="24">
    <w:abstractNumId w:val="37"/>
  </w:num>
  <w:num w:numId="25">
    <w:abstractNumId w:val="4"/>
  </w:num>
  <w:num w:numId="26">
    <w:abstractNumId w:val="9"/>
  </w:num>
  <w:num w:numId="27">
    <w:abstractNumId w:val="26"/>
  </w:num>
  <w:num w:numId="28">
    <w:abstractNumId w:val="12"/>
  </w:num>
  <w:num w:numId="29">
    <w:abstractNumId w:val="22"/>
  </w:num>
  <w:num w:numId="30">
    <w:abstractNumId w:val="18"/>
  </w:num>
  <w:num w:numId="31">
    <w:abstractNumId w:val="30"/>
  </w:num>
  <w:num w:numId="32">
    <w:abstractNumId w:val="40"/>
  </w:num>
  <w:num w:numId="33">
    <w:abstractNumId w:val="10"/>
  </w:num>
  <w:num w:numId="34">
    <w:abstractNumId w:val="41"/>
  </w:num>
  <w:num w:numId="35">
    <w:abstractNumId w:val="28"/>
  </w:num>
  <w:num w:numId="36">
    <w:abstractNumId w:val="29"/>
  </w:num>
  <w:num w:numId="37">
    <w:abstractNumId w:val="21"/>
  </w:num>
  <w:num w:numId="38">
    <w:abstractNumId w:val="1"/>
  </w:num>
  <w:num w:numId="39">
    <w:abstractNumId w:val="25"/>
  </w:num>
  <w:num w:numId="40">
    <w:abstractNumId w:val="7"/>
  </w:num>
  <w:num w:numId="41">
    <w:abstractNumId w:val="3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0C"/>
    <w:rsid w:val="00175849"/>
    <w:rsid w:val="002C4A08"/>
    <w:rsid w:val="005C091C"/>
    <w:rsid w:val="005D632A"/>
    <w:rsid w:val="006648E1"/>
    <w:rsid w:val="00740F49"/>
    <w:rsid w:val="00913E0C"/>
    <w:rsid w:val="00E13C42"/>
    <w:rsid w:val="00EA7122"/>
    <w:rsid w:val="00E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firstLine="68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ind w:firstLine="280"/>
      <w:outlineLvl w:val="1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pacing w:after="240"/>
      <w:ind w:firstLine="2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firstLine="68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ind w:firstLine="280"/>
      <w:outlineLvl w:val="1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pacing w:after="240"/>
      <w:ind w:firstLine="2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esnet.ru/article/krizis-familisticheskoj-civilizacii-v-xxi-veke/" TargetMode="External"/><Relationship Id="rId18" Type="http://schemas.openxmlformats.org/officeDocument/2006/relationships/hyperlink" Target="https://vestnik.socio.msu.ru/jour/article/view/363" TargetMode="External"/><Relationship Id="rId26" Type="http://schemas.openxmlformats.org/officeDocument/2006/relationships/hyperlink" Target="http://ecsocman.hse.ru/rubezh/msg/18392873.html" TargetMode="External"/><Relationship Id="rId39" Type="http://schemas.openxmlformats.org/officeDocument/2006/relationships/hyperlink" Target="http://www.biblioclub.ru" TargetMode="External"/><Relationship Id="rId21" Type="http://schemas.openxmlformats.org/officeDocument/2006/relationships/hyperlink" Target="https://www.jour.isras.ru/index.php/socjour/article/view/71" TargetMode="External"/><Relationship Id="rId34" Type="http://schemas.openxmlformats.org/officeDocument/2006/relationships/hyperlink" Target="https://vestnik.socio.msu.ru/jour/article/view/52?locale=ru" TargetMode="External"/><Relationship Id="rId42" Type="http://schemas.openxmlformats.org/officeDocument/2006/relationships/hyperlink" Target="http://www.sociologica.net" TargetMode="External"/><Relationship Id="rId47" Type="http://schemas.openxmlformats.org/officeDocument/2006/relationships/hyperlink" Target="http://www.auditorium.ru" TargetMode="External"/><Relationship Id="rId50" Type="http://schemas.openxmlformats.org/officeDocument/2006/relationships/hyperlink" Target="http://www.elibrary.ru" TargetMode="External"/><Relationship Id="rId55" Type="http://schemas.openxmlformats.org/officeDocument/2006/relationships/hyperlink" Target="http://www.nbmgu.ru/publicdb/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vestnik.socio.msu.ru/jour/article/view/200?locale=ru" TargetMode="External"/><Relationship Id="rId20" Type="http://schemas.openxmlformats.org/officeDocument/2006/relationships/hyperlink" Target="http://socis.isras.ru/article/5609" TargetMode="External"/><Relationship Id="rId29" Type="http://schemas.openxmlformats.org/officeDocument/2006/relationships/hyperlink" Target="https://vestnik.socio.msu.ru/jour/article/view/84?locale=ru_RU" TargetMode="External"/><Relationship Id="rId41" Type="http://schemas.openxmlformats.org/officeDocument/2006/relationships/hyperlink" Target="http://www.isras.ru/sociologicalmagazine" TargetMode="External"/><Relationship Id="rId54" Type="http://schemas.openxmlformats.org/officeDocument/2006/relationships/hyperlink" Target="http://demoscope.ru" TargetMode="External"/><Relationship Id="rId62" Type="http://schemas.openxmlformats.org/officeDocument/2006/relationships/hyperlink" Target="https://edu.vs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52578" TargetMode="External"/><Relationship Id="rId24" Type="http://schemas.openxmlformats.org/officeDocument/2006/relationships/hyperlink" Target="https://sociologyjournal.spbu.ru/article/view/1122" TargetMode="External"/><Relationship Id="rId32" Type="http://schemas.openxmlformats.org/officeDocument/2006/relationships/hyperlink" Target="https://elibrary.ru/item.asp?id=24293548" TargetMode="External"/><Relationship Id="rId37" Type="http://schemas.openxmlformats.org/officeDocument/2006/relationships/hyperlink" Target="https://www" TargetMode="External"/><Relationship Id="rId40" Type="http://schemas.openxmlformats.org/officeDocument/2006/relationships/hyperlink" Target="http://www.lib.vsu.ru/)" TargetMode="External"/><Relationship Id="rId45" Type="http://schemas.openxmlformats.org/officeDocument/2006/relationships/hyperlink" Target="http://sociologos.net/" TargetMode="External"/><Relationship Id="rId53" Type="http://schemas.openxmlformats.org/officeDocument/2006/relationships/hyperlink" Target="http://ec.europa.eu" TargetMode="External"/><Relationship Id="rId58" Type="http://schemas.openxmlformats.org/officeDocument/2006/relationships/hyperlink" Target="http://www.sociology.extrim.ru/bi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socio.msu.ru/jour/article/view/163" TargetMode="External"/><Relationship Id="rId23" Type="http://schemas.openxmlformats.org/officeDocument/2006/relationships/hyperlink" Target="https://cyberleninka.ru/article/n/kontseptualizatsiya-ponyatiya-globalizatsiya-v-sovremennoy-nauke" TargetMode="External"/><Relationship Id="rId28" Type="http://schemas.openxmlformats.org/officeDocument/2006/relationships/hyperlink" Target="https://vestnik.socio.msu.ru/jour/article/view/29?locale=ru_RU" TargetMode="External"/><Relationship Id="rId36" Type="http://schemas.openxmlformats.org/officeDocument/2006/relationships/hyperlink" Target="https://www.jour.isras.ru/index.php/hsr/article/view/3478" TargetMode="External"/><Relationship Id="rId49" Type="http://schemas.openxmlformats.org/officeDocument/2006/relationships/hyperlink" Target="http://www.rsl.ru/" TargetMode="External"/><Relationship Id="rId57" Type="http://schemas.openxmlformats.org/officeDocument/2006/relationships/hyperlink" Target="http://www.soc.pu.ru" TargetMode="External"/><Relationship Id="rId61" Type="http://schemas.openxmlformats.org/officeDocument/2006/relationships/hyperlink" Target="https://e.lanbook.com/" TargetMode="External"/><Relationship Id="rId10" Type="http://schemas.openxmlformats.org/officeDocument/2006/relationships/hyperlink" Target="http://biblioclub.ru/index.php?page=book&amp;id=70385" TargetMode="External"/><Relationship Id="rId19" Type="http://schemas.openxmlformats.org/officeDocument/2006/relationships/hyperlink" Target="https://vestnik.socio.msu.ru/jour/article/view/469?locale=ru" TargetMode="External"/><Relationship Id="rId31" Type="http://schemas.openxmlformats.org/officeDocument/2006/relationships/hyperlink" Target="http://ecsocman.hse.ru/socis/msg/18535608.html" TargetMode="External"/><Relationship Id="rId44" Type="http://schemas.openxmlformats.org/officeDocument/2006/relationships/hyperlink" Target="http://www.israsTulpubLmain.html" TargetMode="External"/><Relationship Id="rId52" Type="http://schemas.openxmlformats.org/officeDocument/2006/relationships/hyperlink" Target="http://www.gks.ru" TargetMode="External"/><Relationship Id="rId60" Type="http://schemas.openxmlformats.org/officeDocument/2006/relationships/hyperlink" Target="https://edu.vsu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estnik.socio.msu.ru/jour/article/view/201/195" TargetMode="External"/><Relationship Id="rId22" Type="http://schemas.openxmlformats.org/officeDocument/2006/relationships/hyperlink" Target="https://vestnik.socio.msu.ru/jour/article/view/73" TargetMode="External"/><Relationship Id="rId27" Type="http://schemas.openxmlformats.org/officeDocument/2006/relationships/hyperlink" Target="https://vestnik.socio.msu.ru/jour/article/view/322?locale=ru_RU" TargetMode="External"/><Relationship Id="rId30" Type="http://schemas.openxmlformats.org/officeDocument/2006/relationships/hyperlink" Target="http://www.pvlast.ru/archive/index.1246.php" TargetMode="External"/><Relationship Id="rId35" Type="http://schemas.openxmlformats.org/officeDocument/2006/relationships/hyperlink" Target="https://www.jour.isras.ru/index.php/socjour/article/view/5715" TargetMode="External"/><Relationship Id="rId43" Type="http://schemas.openxmlformats.org/officeDocument/2006/relationships/hyperlink" Target="http://www.isras.rssi.ru/socis" TargetMode="External"/><Relationship Id="rId48" Type="http://schemas.openxmlformats.org/officeDocument/2006/relationships/hyperlink" Target="http://www.vestnik.socio.msu.ru/" TargetMode="External"/><Relationship Id="rId56" Type="http://schemas.openxmlformats.org/officeDocument/2006/relationships/hyperlink" Target="http://www.un.org/ru/development/surveys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nel.nns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ocis.isras.ru/article/5605" TargetMode="External"/><Relationship Id="rId17" Type="http://schemas.openxmlformats.org/officeDocument/2006/relationships/hyperlink" Target="https://elibrary.ru/item.asp?id=20189969" TargetMode="External"/><Relationship Id="rId25" Type="http://schemas.openxmlformats.org/officeDocument/2006/relationships/hyperlink" Target="http://socis.isras.ru/index.php?page" TargetMode="External"/><Relationship Id="rId33" Type="http://schemas.openxmlformats.org/officeDocument/2006/relationships/hyperlink" Target="https://vestnik.socio.msu.ru/jour/article/view/178?locale=ru_RU" TargetMode="External"/><Relationship Id="rId38" Type="http://schemas.openxmlformats.org/officeDocument/2006/relationships/hyperlink" Target="https://edu.vsu.ru/" TargetMode="External"/><Relationship Id="rId46" Type="http://schemas.openxmlformats.org/officeDocument/2006/relationships/hyperlink" Target="http://www.humanities.edu.ru" TargetMode="External"/><Relationship Id="rId59" Type="http://schemas.openxmlformats.org/officeDocument/2006/relationships/hyperlink" Target="http://www.un/org/partner/civil-society/hom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cp:lastModifiedBy>root</cp:lastModifiedBy>
  <cp:revision>7</cp:revision>
  <dcterms:created xsi:type="dcterms:W3CDTF">2022-05-31T11:52:00Z</dcterms:created>
  <dcterms:modified xsi:type="dcterms:W3CDTF">2024-06-20T09:08:00Z</dcterms:modified>
</cp:coreProperties>
</file>